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56E9" w:rsidRPr="00CC5B12" w:rsidRDefault="00BD56E9" w:rsidP="00BD56E9">
      <w:pPr>
        <w:spacing w:line="240" w:lineRule="auto"/>
        <w:jc w:val="center"/>
        <w:rPr>
          <w:rFonts w:ascii="Narkisim" w:hAnsi="Narkisim" w:cs="Narkisim"/>
          <w:b/>
          <w:bCs/>
          <w:sz w:val="28"/>
          <w:szCs w:val="28"/>
          <w:u w:val="single"/>
          <w:rtl/>
        </w:rPr>
      </w:pPr>
      <w:r w:rsidRPr="00CC5B12">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BD56E9" w:rsidRPr="00CC5B12" w:rsidTr="006F572B">
        <w:trPr>
          <w:trHeight w:val="457"/>
        </w:trPr>
        <w:tc>
          <w:tcPr>
            <w:tcW w:w="8296" w:type="dxa"/>
            <w:shd w:val="clear" w:color="auto" w:fill="auto"/>
          </w:tcPr>
          <w:p w:rsidR="00BD56E9" w:rsidRPr="00CC5B12" w:rsidRDefault="00BD56E9" w:rsidP="006F572B">
            <w:pPr>
              <w:pStyle w:val="ListParagraph"/>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פניה לוועדת המכרזים תעשה באמצעות טופס זה בלבד (אין למלא בכתב יד).</w:t>
            </w:r>
          </w:p>
          <w:p w:rsidR="00BD56E9" w:rsidRPr="00CC5B12" w:rsidRDefault="00BD56E9" w:rsidP="006F572B">
            <w:pPr>
              <w:pStyle w:val="ListParagraph"/>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רק לאחר חתימת כל חברי הוועדה יהווה טופס זה אישור לביצוע התקשרות.</w:t>
            </w:r>
          </w:p>
          <w:p w:rsidR="00BD56E9" w:rsidRPr="00CC5B12" w:rsidRDefault="00BD56E9" w:rsidP="006F572B">
            <w:pPr>
              <w:pStyle w:val="ListParagraph"/>
              <w:numPr>
                <w:ilvl w:val="0"/>
                <w:numId w:val="1"/>
              </w:numPr>
              <w:tabs>
                <w:tab w:val="center" w:pos="4040"/>
                <w:tab w:val="left" w:pos="7113"/>
              </w:tabs>
              <w:bidi/>
              <w:spacing w:after="0" w:line="240" w:lineRule="auto"/>
              <w:rPr>
                <w:rFonts w:ascii="Narkisim" w:hAnsi="Narkisim" w:cs="Narkisim"/>
                <w:sz w:val="18"/>
                <w:szCs w:val="18"/>
                <w:rtl/>
              </w:rPr>
            </w:pPr>
            <w:r w:rsidRPr="00CC5B12">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BD56E9" w:rsidRPr="00CC5B12" w:rsidRDefault="00BD56E9" w:rsidP="00BD56E9">
      <w:pPr>
        <w:spacing w:line="240" w:lineRule="auto"/>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BD56E9" w:rsidRPr="00CC5B12" w:rsidTr="006F572B">
        <w:trPr>
          <w:trHeight w:val="457"/>
        </w:trPr>
        <w:tc>
          <w:tcPr>
            <w:tcW w:w="8296" w:type="dxa"/>
            <w:gridSpan w:val="4"/>
            <w:shd w:val="clear" w:color="auto" w:fill="D9D9D9" w:themeFill="background1" w:themeFillShade="D9"/>
          </w:tcPr>
          <w:p w:rsidR="00BD56E9" w:rsidRPr="00CC5B12" w:rsidRDefault="00BD56E9" w:rsidP="006F572B">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 xml:space="preserve">התקשרות בפטור ממכרז על יסוד תנאי תקנה 3 (30) </w:t>
            </w:r>
            <w:proofErr w:type="spellStart"/>
            <w:r w:rsidRPr="00CC5B12">
              <w:rPr>
                <w:rFonts w:ascii="Narkisim" w:hAnsi="Narkisim" w:cs="Narkisim" w:hint="cs"/>
                <w:b/>
                <w:bCs/>
                <w:sz w:val="24"/>
                <w:szCs w:val="24"/>
                <w:rtl/>
              </w:rPr>
              <w:t>לתח"ם</w:t>
            </w:r>
            <w:proofErr w:type="spellEnd"/>
            <w:r w:rsidRPr="00CC5B12">
              <w:rPr>
                <w:rFonts w:ascii="Narkisim" w:hAnsi="Narkisim" w:cs="Narkisim" w:hint="cs"/>
                <w:b/>
                <w:bCs/>
                <w:sz w:val="24"/>
                <w:szCs w:val="24"/>
                <w:rtl/>
              </w:rPr>
              <w:t xml:space="preserve"> מיזם משותף עם האגודה </w:t>
            </w:r>
            <w:r>
              <w:rPr>
                <w:rFonts w:ascii="Narkisim" w:hAnsi="Narkisim" w:cs="Narkisim" w:hint="cs"/>
                <w:b/>
                <w:bCs/>
                <w:sz w:val="24"/>
                <w:szCs w:val="24"/>
                <w:rtl/>
              </w:rPr>
              <w:t xml:space="preserve">הישראלית </w:t>
            </w:r>
            <w:r w:rsidRPr="00CC5B12">
              <w:rPr>
                <w:rFonts w:ascii="Narkisim" w:hAnsi="Narkisim" w:cs="Narkisim" w:hint="cs"/>
                <w:b/>
                <w:bCs/>
                <w:sz w:val="24"/>
                <w:szCs w:val="24"/>
                <w:rtl/>
              </w:rPr>
              <w:t>לאקולוגיה להוצאה לפועל של תכנית העמיתים "ממשק" מחזור י</w:t>
            </w:r>
            <w:r>
              <w:rPr>
                <w:rFonts w:ascii="Narkisim" w:hAnsi="Narkisim" w:cs="Narkisim" w:hint="cs"/>
                <w:b/>
                <w:bCs/>
                <w:sz w:val="24"/>
                <w:szCs w:val="24"/>
                <w:rtl/>
              </w:rPr>
              <w:t xml:space="preserve">"ד </w:t>
            </w:r>
          </w:p>
          <w:p w:rsidR="00BD56E9" w:rsidRPr="00CC5B12" w:rsidRDefault="00BD56E9" w:rsidP="006F572B">
            <w:pPr>
              <w:tabs>
                <w:tab w:val="center" w:pos="4040"/>
                <w:tab w:val="left" w:pos="7113"/>
              </w:tabs>
              <w:spacing w:after="0" w:line="240" w:lineRule="auto"/>
              <w:jc w:val="center"/>
              <w:rPr>
                <w:rFonts w:ascii="Narkisim" w:hAnsi="Narkisim" w:cs="Narkisim"/>
                <w:sz w:val="18"/>
                <w:szCs w:val="18"/>
                <w:rtl/>
              </w:rPr>
            </w:pPr>
            <w:r w:rsidRPr="00CC5B12">
              <w:rPr>
                <w:rFonts w:ascii="Narkisim" w:hAnsi="Narkisim" w:cs="Narkisim" w:hint="cs"/>
                <w:b/>
                <w:bCs/>
                <w:sz w:val="18"/>
                <w:szCs w:val="18"/>
                <w:rtl/>
              </w:rPr>
              <w:t xml:space="preserve"> </w:t>
            </w:r>
          </w:p>
        </w:tc>
      </w:tr>
      <w:tr w:rsidR="00BD56E9" w:rsidRPr="00CC5B12" w:rsidTr="006F572B">
        <w:tc>
          <w:tcPr>
            <w:tcW w:w="2074" w:type="dxa"/>
            <w:tcBorders>
              <w:bottom w:val="single" w:sz="4" w:space="0" w:color="auto"/>
            </w:tcBorders>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יחידה פונה</w:t>
            </w:r>
          </w:p>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xml:space="preserve">שם מגיש הבקשה </w:t>
            </w:r>
          </w:p>
        </w:tc>
        <w:tc>
          <w:tcPr>
            <w:tcW w:w="2074" w:type="dxa"/>
            <w:tcBorders>
              <w:bottom w:val="single" w:sz="4" w:space="0" w:color="auto"/>
            </w:tcBorders>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xml:space="preserve">שימור קרקע </w:t>
            </w:r>
          </w:p>
          <w:p w:rsidR="00BD56E9" w:rsidRDefault="00BD56E9" w:rsidP="006F572B">
            <w:pPr>
              <w:spacing w:line="240" w:lineRule="auto"/>
              <w:jc w:val="center"/>
              <w:rPr>
                <w:rFonts w:ascii="Narkisim" w:hAnsi="Narkisim" w:cs="Narkisim"/>
                <w:rtl/>
              </w:rPr>
            </w:pPr>
            <w:r>
              <w:rPr>
                <w:rFonts w:ascii="Narkisim" w:hAnsi="Narkisim" w:cs="Narkisim" w:hint="cs"/>
                <w:rtl/>
              </w:rPr>
              <w:t>אורי צוק-בר</w:t>
            </w:r>
          </w:p>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xml:space="preserve">טליה רז </w:t>
            </w:r>
          </w:p>
        </w:tc>
        <w:tc>
          <w:tcPr>
            <w:tcW w:w="2074" w:type="dxa"/>
            <w:tcBorders>
              <w:bottom w:val="single" w:sz="4" w:space="0" w:color="auto"/>
            </w:tcBorders>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תאריך פניה</w:t>
            </w:r>
          </w:p>
        </w:tc>
        <w:tc>
          <w:tcPr>
            <w:tcW w:w="2074" w:type="dxa"/>
            <w:tcBorders>
              <w:bottom w:val="single" w:sz="4" w:space="0" w:color="auto"/>
            </w:tcBorders>
          </w:tcPr>
          <w:p w:rsidR="00BD56E9" w:rsidRPr="00CC5B12" w:rsidRDefault="00BD56E9" w:rsidP="006F572B">
            <w:pPr>
              <w:spacing w:line="240" w:lineRule="auto"/>
              <w:jc w:val="center"/>
              <w:rPr>
                <w:rFonts w:ascii="Narkisim" w:hAnsi="Narkisim" w:cs="Narkisim"/>
                <w:rtl/>
              </w:rPr>
            </w:pPr>
            <w:r>
              <w:rPr>
                <w:rFonts w:ascii="Narkisim" w:hAnsi="Narkisim" w:cs="Narkisim" w:hint="cs"/>
                <w:rtl/>
              </w:rPr>
              <w:t xml:space="preserve">31/7/2024 </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סיווג הבקשה</w:t>
            </w:r>
          </w:p>
          <w:p w:rsidR="00BD56E9" w:rsidRPr="00CC5B12" w:rsidRDefault="00BD56E9" w:rsidP="006F572B">
            <w:pPr>
              <w:spacing w:after="0" w:line="240" w:lineRule="auto"/>
              <w:jc w:val="center"/>
              <w:rPr>
                <w:rFonts w:ascii="Narkisim" w:hAnsi="Narkisim" w:cs="Narkisim"/>
                <w:sz w:val="18"/>
                <w:szCs w:val="18"/>
                <w:rtl/>
              </w:rPr>
            </w:pPr>
          </w:p>
        </w:tc>
        <w:tc>
          <w:tcPr>
            <w:tcW w:w="2074" w:type="dxa"/>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 מכרז</w:t>
            </w:r>
          </w:p>
          <w:p w:rsidR="00BD56E9" w:rsidRPr="00CC5B12" w:rsidRDefault="00BD56E9" w:rsidP="006F572B">
            <w:pPr>
              <w:spacing w:after="0" w:line="240" w:lineRule="auto"/>
              <w:jc w:val="center"/>
              <w:rPr>
                <w:rFonts w:ascii="Narkisim" w:hAnsi="Narkisim" w:cs="Narkisim"/>
                <w:sz w:val="18"/>
                <w:szCs w:val="18"/>
                <w:rtl/>
              </w:rPr>
            </w:pPr>
            <w:r w:rsidRPr="00CC5B12">
              <w:rPr>
                <w:rFonts w:ascii="Narkisim" w:hAnsi="Narkisim" w:cs="Narkisim" w:hint="cs"/>
                <w:sz w:val="18"/>
                <w:szCs w:val="18"/>
                <w:rtl/>
              </w:rPr>
              <w:t>(פומבי, סגור, מרכזי)</w:t>
            </w:r>
          </w:p>
        </w:tc>
        <w:tc>
          <w:tcPr>
            <w:tcW w:w="2074" w:type="dxa"/>
            <w:shd w:val="clear" w:color="auto" w:fill="FFFFFF" w:themeFill="background1"/>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w:t>
            </w:r>
            <w:r w:rsidRPr="00CC5B12">
              <w:rPr>
                <w:rFonts w:ascii="Narkisim" w:hAnsi="Narkisim" w:cs="Narkisim" w:hint="cs"/>
              </w:rPr>
              <w:t>X</w:t>
            </w:r>
            <w:r w:rsidRPr="00CC5B12">
              <w:rPr>
                <w:rFonts w:ascii="Narkisim" w:hAnsi="Narkisim" w:cs="Narkisim" w:hint="cs"/>
                <w:rtl/>
              </w:rPr>
              <w:t>] פטור ממכרז</w:t>
            </w:r>
          </w:p>
        </w:tc>
        <w:tc>
          <w:tcPr>
            <w:tcW w:w="2074" w:type="dxa"/>
            <w:shd w:val="clear" w:color="auto" w:fill="FFFFFF" w:themeFill="background1"/>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 אחר</w:t>
            </w:r>
          </w:p>
        </w:tc>
      </w:tr>
      <w:tr w:rsidR="00BD56E9" w:rsidRPr="00CC5B12" w:rsidTr="006F572B">
        <w:tc>
          <w:tcPr>
            <w:tcW w:w="2074"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שם ספק</w:t>
            </w:r>
          </w:p>
        </w:tc>
        <w:tc>
          <w:tcPr>
            <w:tcW w:w="2074" w:type="dxa"/>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xml:space="preserve">האגודה לאקולוגיה </w:t>
            </w:r>
          </w:p>
        </w:tc>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מספר ספק</w:t>
            </w:r>
          </w:p>
          <w:p w:rsidR="00BD56E9" w:rsidRPr="00CC5B12" w:rsidRDefault="00BD56E9" w:rsidP="006F572B">
            <w:pPr>
              <w:spacing w:after="0" w:line="240" w:lineRule="auto"/>
              <w:jc w:val="center"/>
              <w:rPr>
                <w:rFonts w:ascii="Narkisim" w:hAnsi="Narkisim" w:cs="Narkisim"/>
                <w:sz w:val="18"/>
                <w:szCs w:val="18"/>
                <w:rtl/>
              </w:rPr>
            </w:pPr>
            <w:r w:rsidRPr="00CC5B12">
              <w:rPr>
                <w:rFonts w:ascii="Narkisim" w:hAnsi="Narkisim" w:cs="Narkisim" w:hint="cs"/>
                <w:sz w:val="18"/>
                <w:szCs w:val="18"/>
                <w:rtl/>
              </w:rPr>
              <w:t xml:space="preserve">(ח.פ., ע.מ. , </w:t>
            </w:r>
            <w:proofErr w:type="spellStart"/>
            <w:r w:rsidRPr="00CC5B12">
              <w:rPr>
                <w:rFonts w:ascii="Narkisim" w:hAnsi="Narkisim" w:cs="Narkisim" w:hint="cs"/>
                <w:sz w:val="18"/>
                <w:szCs w:val="18"/>
                <w:rtl/>
              </w:rPr>
              <w:t>ע.ר</w:t>
            </w:r>
            <w:proofErr w:type="spellEnd"/>
            <w:r w:rsidRPr="00CC5B12">
              <w:rPr>
                <w:rFonts w:ascii="Narkisim" w:hAnsi="Narkisim" w:cs="Narkisim" w:hint="cs"/>
                <w:sz w:val="18"/>
                <w:szCs w:val="18"/>
                <w:rtl/>
              </w:rPr>
              <w:t>. וכו')</w:t>
            </w:r>
          </w:p>
        </w:tc>
        <w:tc>
          <w:tcPr>
            <w:tcW w:w="2074" w:type="dxa"/>
          </w:tcPr>
          <w:p w:rsidR="00BD56E9" w:rsidRPr="00CC5B12" w:rsidRDefault="00BD56E9" w:rsidP="006F572B">
            <w:pPr>
              <w:tabs>
                <w:tab w:val="left" w:pos="371"/>
                <w:tab w:val="center" w:pos="929"/>
              </w:tabs>
              <w:spacing w:line="240" w:lineRule="auto"/>
              <w:rPr>
                <w:rFonts w:ascii="Narkisim" w:hAnsi="Narkisim" w:cs="Narkisim"/>
                <w:rtl/>
              </w:rPr>
            </w:pPr>
            <w:r w:rsidRPr="00CC5B12">
              <w:rPr>
                <w:rFonts w:ascii="Narkisim" w:hAnsi="Narkisim" w:cs="Narkisim" w:hint="cs"/>
                <w:rtl/>
              </w:rPr>
              <w:tab/>
              <w:t>580020238</w:t>
            </w:r>
            <w:r w:rsidRPr="00CC5B12">
              <w:rPr>
                <w:rFonts w:ascii="Narkisim" w:hAnsi="Narkisim" w:cs="Narkisim" w:hint="cs"/>
                <w:rtl/>
              </w:rPr>
              <w:tab/>
              <w:t xml:space="preserve"> </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מספר הזמנה </w:t>
            </w:r>
            <w:proofErr w:type="spellStart"/>
            <w:r w:rsidRPr="00CC5B12">
              <w:rPr>
                <w:rFonts w:ascii="Narkisim" w:hAnsi="Narkisim" w:cs="Narkisim" w:hint="cs"/>
                <w:rtl/>
              </w:rPr>
              <w:t>במרכב"ה</w:t>
            </w:r>
            <w:proofErr w:type="spellEnd"/>
            <w:r w:rsidRPr="00CC5B12">
              <w:rPr>
                <w:rFonts w:ascii="Narkisim" w:hAnsi="Narkisim" w:cs="Narkisim" w:hint="cs"/>
                <w:rtl/>
              </w:rPr>
              <w:t xml:space="preserve"> </w:t>
            </w:r>
          </w:p>
        </w:tc>
        <w:tc>
          <w:tcPr>
            <w:tcW w:w="2074" w:type="dxa"/>
            <w:tcBorders>
              <w:bottom w:val="single" w:sz="4" w:space="0" w:color="auto"/>
            </w:tcBorders>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יתרה כספית   </w:t>
            </w:r>
          </w:p>
        </w:tc>
        <w:tc>
          <w:tcPr>
            <w:tcW w:w="2074" w:type="dxa"/>
            <w:tcBorders>
              <w:bottom w:val="single" w:sz="4" w:space="0" w:color="auto"/>
            </w:tcBorders>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שווי התקשרות</w:t>
            </w:r>
          </w:p>
          <w:p w:rsidR="00BD56E9" w:rsidRPr="00CC5B12" w:rsidRDefault="00BD56E9" w:rsidP="006F572B">
            <w:pPr>
              <w:spacing w:after="0" w:line="240" w:lineRule="auto"/>
              <w:jc w:val="center"/>
              <w:rPr>
                <w:rFonts w:ascii="Narkisim" w:hAnsi="Narkisim" w:cs="Narkisim"/>
                <w:sz w:val="18"/>
                <w:szCs w:val="18"/>
                <w:rtl/>
              </w:rPr>
            </w:pPr>
            <w:r w:rsidRPr="00CC5B12">
              <w:rPr>
                <w:rFonts w:ascii="Narkisim" w:hAnsi="Narkisim" w:cs="Narkisim" w:hint="cs"/>
                <w:sz w:val="18"/>
                <w:szCs w:val="18"/>
                <w:rtl/>
              </w:rPr>
              <w:t>(₪, ללא אופציה)</w:t>
            </w:r>
          </w:p>
        </w:tc>
        <w:tc>
          <w:tcPr>
            <w:tcW w:w="2074" w:type="dxa"/>
            <w:tcBorders>
              <w:bottom w:val="single" w:sz="4" w:space="0" w:color="auto"/>
            </w:tcBorders>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2,0</w:t>
            </w:r>
            <w:r>
              <w:rPr>
                <w:rFonts w:ascii="Narkisim" w:hAnsi="Narkisim" w:cs="Narkisim" w:hint="cs"/>
                <w:rtl/>
              </w:rPr>
              <w:t>00</w:t>
            </w:r>
            <w:r w:rsidRPr="00CC5B12">
              <w:rPr>
                <w:rFonts w:ascii="Narkisim" w:hAnsi="Narkisim" w:cs="Narkisim" w:hint="cs"/>
                <w:rtl/>
              </w:rPr>
              <w:t xml:space="preserve">,000 ₪ כולל מע"מ (מתוך סכום  כולל של </w:t>
            </w:r>
            <w:r>
              <w:rPr>
                <w:rFonts w:ascii="Narkisim" w:hAnsi="Narkisim" w:cs="Narkisim" w:hint="cs"/>
                <w:rtl/>
              </w:rPr>
              <w:t xml:space="preserve">4,000,000 </w:t>
            </w:r>
            <w:r w:rsidRPr="00CC5B12">
              <w:rPr>
                <w:rFonts w:ascii="Narkisim" w:hAnsi="Narkisim" w:cs="Narkisim" w:hint="cs"/>
                <w:rtl/>
              </w:rPr>
              <w:t>ש"ח)</w:t>
            </w:r>
            <w:r>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שווי אופציות</w:t>
            </w:r>
          </w:p>
          <w:p w:rsidR="00BD56E9" w:rsidRPr="00CC5B12" w:rsidRDefault="00BD56E9" w:rsidP="006F572B">
            <w:pPr>
              <w:spacing w:after="0" w:line="240" w:lineRule="auto"/>
              <w:jc w:val="center"/>
              <w:rPr>
                <w:rFonts w:ascii="Narkisim" w:hAnsi="Narkisim" w:cs="Narkisim"/>
                <w:sz w:val="18"/>
                <w:szCs w:val="18"/>
                <w:rtl/>
              </w:rPr>
            </w:pPr>
            <w:r w:rsidRPr="00CC5B12">
              <w:rPr>
                <w:rFonts w:ascii="Narkisim" w:hAnsi="Narkisim" w:cs="Narkisim" w:hint="cs"/>
                <w:sz w:val="18"/>
                <w:szCs w:val="18"/>
                <w:rtl/>
              </w:rPr>
              <w:t>(₪)</w:t>
            </w:r>
          </w:p>
        </w:tc>
        <w:tc>
          <w:tcPr>
            <w:tcW w:w="2074" w:type="dxa"/>
            <w:tcBorders>
              <w:bottom w:val="single" w:sz="4" w:space="0" w:color="auto"/>
            </w:tcBorders>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p>
        </w:tc>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משך</w:t>
            </w:r>
          </w:p>
        </w:tc>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מתאריך</w:t>
            </w:r>
          </w:p>
        </w:tc>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עד תאריך</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תקופת התקשרות</w:t>
            </w:r>
          </w:p>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sz w:val="18"/>
                <w:szCs w:val="18"/>
                <w:rtl/>
              </w:rPr>
              <w:t>(ללא אופציה)</w:t>
            </w:r>
          </w:p>
        </w:tc>
        <w:tc>
          <w:tcPr>
            <w:tcW w:w="2074" w:type="dxa"/>
          </w:tcPr>
          <w:p w:rsidR="00BD56E9" w:rsidRPr="00CC5B12" w:rsidRDefault="00BD56E9" w:rsidP="006F572B">
            <w:pPr>
              <w:spacing w:after="0" w:line="240" w:lineRule="auto"/>
              <w:jc w:val="center"/>
              <w:rPr>
                <w:rFonts w:ascii="Narkisim" w:hAnsi="Narkisim" w:cs="Narkisim"/>
                <w:rtl/>
              </w:rPr>
            </w:pPr>
            <w:r>
              <w:rPr>
                <w:rFonts w:ascii="Narkisim" w:hAnsi="Narkisim" w:cs="Narkisim" w:hint="cs"/>
                <w:rtl/>
              </w:rPr>
              <w:t xml:space="preserve"> </w:t>
            </w:r>
          </w:p>
        </w:tc>
        <w:tc>
          <w:tcPr>
            <w:tcW w:w="2074" w:type="dxa"/>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25/10/202</w:t>
            </w:r>
            <w:r>
              <w:rPr>
                <w:rFonts w:ascii="Narkisim" w:hAnsi="Narkisim" w:cs="Narkisim" w:hint="cs"/>
                <w:rtl/>
              </w:rPr>
              <w:t>4</w:t>
            </w:r>
          </w:p>
        </w:tc>
        <w:tc>
          <w:tcPr>
            <w:tcW w:w="2074" w:type="dxa"/>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24/10/202</w:t>
            </w:r>
            <w:r>
              <w:rPr>
                <w:rFonts w:ascii="Narkisim" w:hAnsi="Narkisim" w:cs="Narkisim" w:hint="cs"/>
                <w:rtl/>
              </w:rPr>
              <w:t>5</w:t>
            </w:r>
          </w:p>
        </w:tc>
      </w:tr>
      <w:tr w:rsidR="00BD56E9" w:rsidRPr="00CC5B12" w:rsidTr="006F572B">
        <w:tc>
          <w:tcPr>
            <w:tcW w:w="2074"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תקופת אופציה</w:t>
            </w:r>
          </w:p>
        </w:tc>
        <w:tc>
          <w:tcPr>
            <w:tcW w:w="2074" w:type="dxa"/>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p>
        </w:tc>
      </w:tr>
    </w:tbl>
    <w:p w:rsidR="00BD56E9" w:rsidRPr="00CC5B12" w:rsidRDefault="00BD56E9" w:rsidP="00BD56E9">
      <w:pPr>
        <w:spacing w:line="240" w:lineRule="auto"/>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BD56E9" w:rsidRPr="00CC5B12" w:rsidTr="006F572B">
        <w:tc>
          <w:tcPr>
            <w:tcW w:w="8296" w:type="dxa"/>
            <w:gridSpan w:val="5"/>
            <w:shd w:val="clear" w:color="auto" w:fill="D9D9D9" w:themeFill="background1" w:themeFillShade="D9"/>
          </w:tcPr>
          <w:p w:rsidR="00BD56E9" w:rsidRPr="00CC5B12" w:rsidRDefault="00BD56E9" w:rsidP="006F572B">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היסטוריית ההתקשרות</w:t>
            </w:r>
          </w:p>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sz w:val="18"/>
                <w:szCs w:val="18"/>
                <w:rtl/>
              </w:rPr>
              <w:t>(ימולא על ידי היחידה הפונה במידה ורלוונטי)</w:t>
            </w:r>
          </w:p>
        </w:tc>
      </w:tr>
      <w:tr w:rsidR="00BD56E9" w:rsidRPr="00CC5B12" w:rsidTr="006F572B">
        <w:tc>
          <w:tcPr>
            <w:tcW w:w="1492"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מתאריך</w:t>
            </w:r>
          </w:p>
        </w:tc>
        <w:tc>
          <w:tcPr>
            <w:tcW w:w="1417"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עד תאריך</w:t>
            </w:r>
          </w:p>
        </w:tc>
        <w:tc>
          <w:tcPr>
            <w:tcW w:w="1701"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שווי התקשרות</w:t>
            </w:r>
            <w:r>
              <w:rPr>
                <w:rFonts w:ascii="Narkisim" w:hAnsi="Narkisim" w:cs="Narkisim" w:hint="cs"/>
                <w:rtl/>
              </w:rPr>
              <w:t xml:space="preserve">  (חלק המשרד) </w:t>
            </w:r>
          </w:p>
        </w:tc>
        <w:tc>
          <w:tcPr>
            <w:tcW w:w="2026"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אופן התקשרות*</w:t>
            </w:r>
          </w:p>
        </w:tc>
        <w:tc>
          <w:tcPr>
            <w:tcW w:w="1660" w:type="dxa"/>
            <w:shd w:val="clear" w:color="auto" w:fill="D9D9D9" w:themeFill="background1" w:themeFillShade="D9"/>
          </w:tcPr>
          <w:p w:rsidR="00BD56E9" w:rsidRPr="00CC5B12" w:rsidRDefault="00BD56E9" w:rsidP="006F572B">
            <w:pPr>
              <w:spacing w:line="240" w:lineRule="auto"/>
              <w:jc w:val="center"/>
              <w:rPr>
                <w:rFonts w:ascii="Narkisim" w:hAnsi="Narkisim" w:cs="Narkisim"/>
                <w:rtl/>
              </w:rPr>
            </w:pPr>
            <w:r w:rsidRPr="00CC5B12">
              <w:rPr>
                <w:rFonts w:ascii="Narkisim" w:hAnsi="Narkisim" w:cs="Narkisim" w:hint="cs"/>
                <w:rtl/>
              </w:rPr>
              <w:t xml:space="preserve">מועד אישור ועדת המכרזים להתקשרות  </w:t>
            </w:r>
          </w:p>
        </w:tc>
      </w:tr>
      <w:tr w:rsidR="00BD56E9" w:rsidRPr="00CC5B12" w:rsidTr="006F572B">
        <w:trPr>
          <w:trHeight w:val="179"/>
        </w:trPr>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1/10/2017</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1/10/2018</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sz w:val="24"/>
                <w:szCs w:val="24"/>
                <w:rtl/>
              </w:rPr>
              <w:t>1,651,373</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 3 (30) </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2/7/2017</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1/10/2018</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1/10/2019 </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1,440,000</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3 (30) </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15/7/2018 </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1/10/2019</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1/10/2020</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1,900,000</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3 (30) </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22/7/2019</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13/11/2020</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2/11/2021 </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1,900,000</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3 (30)</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7/7/2020</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19/10/2021</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18/10/2022</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2,200,000</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3 (30)</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7/7/2021</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25/10/2022</w:t>
            </w:r>
          </w:p>
        </w:tc>
        <w:tc>
          <w:tcPr>
            <w:tcW w:w="1417"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24/10/2023</w:t>
            </w:r>
          </w:p>
        </w:tc>
        <w:tc>
          <w:tcPr>
            <w:tcW w:w="1701"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1,715,000</w:t>
            </w:r>
          </w:p>
        </w:tc>
        <w:tc>
          <w:tcPr>
            <w:tcW w:w="2026"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3</w:t>
            </w:r>
            <w:r>
              <w:rPr>
                <w:rFonts w:ascii="Narkisim" w:hAnsi="Narkisim" w:cs="Narkisim" w:hint="cs"/>
                <w:b/>
                <w:bCs/>
                <w:rtl/>
              </w:rPr>
              <w:t xml:space="preserve"> </w:t>
            </w:r>
            <w:r w:rsidRPr="00CC5B12">
              <w:rPr>
                <w:rFonts w:ascii="Narkisim" w:hAnsi="Narkisim" w:cs="Narkisim" w:hint="cs"/>
                <w:b/>
                <w:bCs/>
                <w:rtl/>
              </w:rPr>
              <w:t>(30)</w:t>
            </w:r>
          </w:p>
        </w:tc>
        <w:tc>
          <w:tcPr>
            <w:tcW w:w="1660" w:type="dxa"/>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26/6/2022</w:t>
            </w:r>
          </w:p>
        </w:tc>
      </w:tr>
      <w:tr w:rsidR="00BD56E9" w:rsidRPr="00CC5B12" w:rsidTr="006F572B">
        <w:tc>
          <w:tcPr>
            <w:tcW w:w="1492" w:type="dxa"/>
          </w:tcPr>
          <w:p w:rsidR="00BD56E9" w:rsidRPr="00CC5B12" w:rsidRDefault="00BD56E9" w:rsidP="006F572B">
            <w:pPr>
              <w:spacing w:after="0" w:line="240" w:lineRule="auto"/>
              <w:jc w:val="center"/>
              <w:rPr>
                <w:rFonts w:ascii="Narkisim" w:hAnsi="Narkisim" w:cs="Narkisim" w:hint="cs"/>
                <w:b/>
                <w:bCs/>
                <w:rtl/>
              </w:rPr>
            </w:pPr>
            <w:r>
              <w:rPr>
                <w:rFonts w:ascii="Narkisim" w:hAnsi="Narkisim" w:cs="Narkisim" w:hint="cs"/>
                <w:b/>
                <w:bCs/>
                <w:rtl/>
              </w:rPr>
              <w:t>25/10/2023</w:t>
            </w:r>
          </w:p>
        </w:tc>
        <w:tc>
          <w:tcPr>
            <w:tcW w:w="1417" w:type="dxa"/>
          </w:tcPr>
          <w:p w:rsidR="00BD56E9" w:rsidRPr="00CC5B12" w:rsidRDefault="00BD56E9" w:rsidP="006F572B">
            <w:pPr>
              <w:spacing w:after="0" w:line="240" w:lineRule="auto"/>
              <w:jc w:val="center"/>
              <w:rPr>
                <w:rFonts w:ascii="Narkisim" w:hAnsi="Narkisim" w:cs="Narkisim" w:hint="cs"/>
                <w:b/>
                <w:bCs/>
                <w:rtl/>
              </w:rPr>
            </w:pPr>
            <w:r>
              <w:rPr>
                <w:rFonts w:ascii="Narkisim" w:hAnsi="Narkisim" w:cs="Narkisim" w:hint="cs"/>
                <w:b/>
                <w:bCs/>
                <w:rtl/>
              </w:rPr>
              <w:t xml:space="preserve">23/10/2024 </w:t>
            </w:r>
          </w:p>
        </w:tc>
        <w:tc>
          <w:tcPr>
            <w:tcW w:w="1701" w:type="dxa"/>
          </w:tcPr>
          <w:p w:rsidR="00BD56E9" w:rsidRPr="00CC5B12" w:rsidRDefault="00BD56E9" w:rsidP="006F572B">
            <w:pPr>
              <w:spacing w:after="0" w:line="240" w:lineRule="auto"/>
              <w:jc w:val="center"/>
              <w:rPr>
                <w:rFonts w:ascii="Narkisim" w:hAnsi="Narkisim" w:cs="Narkisim" w:hint="cs"/>
                <w:b/>
                <w:bCs/>
                <w:rtl/>
              </w:rPr>
            </w:pPr>
            <w:r>
              <w:rPr>
                <w:rFonts w:ascii="Narkisim" w:hAnsi="Narkisim" w:cs="Narkisim" w:hint="cs"/>
                <w:b/>
                <w:bCs/>
                <w:rtl/>
              </w:rPr>
              <w:t xml:space="preserve">2 </w:t>
            </w:r>
            <w:proofErr w:type="spellStart"/>
            <w:r>
              <w:rPr>
                <w:rFonts w:ascii="Narkisim" w:hAnsi="Narkisim" w:cs="Narkisim" w:hint="cs"/>
                <w:b/>
                <w:bCs/>
                <w:rtl/>
              </w:rPr>
              <w:t>מלש"ח</w:t>
            </w:r>
            <w:proofErr w:type="spellEnd"/>
            <w:r>
              <w:rPr>
                <w:rFonts w:ascii="Narkisim" w:hAnsi="Narkisim" w:cs="Narkisim" w:hint="cs"/>
                <w:b/>
                <w:bCs/>
                <w:rtl/>
              </w:rPr>
              <w:t xml:space="preserve"> </w:t>
            </w:r>
          </w:p>
        </w:tc>
        <w:tc>
          <w:tcPr>
            <w:tcW w:w="2026" w:type="dxa"/>
          </w:tcPr>
          <w:p w:rsidR="00BD56E9" w:rsidRPr="00CC5B12" w:rsidRDefault="00BD56E9" w:rsidP="006F572B">
            <w:pPr>
              <w:spacing w:after="0" w:line="240" w:lineRule="auto"/>
              <w:jc w:val="center"/>
              <w:rPr>
                <w:rFonts w:ascii="Narkisim" w:hAnsi="Narkisim" w:cs="Narkisim" w:hint="cs"/>
                <w:b/>
                <w:bCs/>
                <w:rtl/>
              </w:rPr>
            </w:pPr>
            <w:r>
              <w:rPr>
                <w:rFonts w:ascii="Narkisim" w:hAnsi="Narkisim" w:cs="Narkisim" w:hint="cs"/>
                <w:b/>
                <w:bCs/>
                <w:rtl/>
              </w:rPr>
              <w:t xml:space="preserve">3 (30) </w:t>
            </w:r>
          </w:p>
        </w:tc>
        <w:tc>
          <w:tcPr>
            <w:tcW w:w="1660" w:type="dxa"/>
          </w:tcPr>
          <w:p w:rsidR="00BD56E9" w:rsidRPr="00CC5B12" w:rsidRDefault="00BD56E9" w:rsidP="006F572B">
            <w:pPr>
              <w:spacing w:after="0" w:line="240" w:lineRule="auto"/>
              <w:jc w:val="center"/>
              <w:rPr>
                <w:rFonts w:ascii="Narkisim" w:hAnsi="Narkisim" w:cs="Narkisim" w:hint="cs"/>
                <w:b/>
                <w:bCs/>
                <w:rtl/>
              </w:rPr>
            </w:pPr>
            <w:r>
              <w:rPr>
                <w:rFonts w:ascii="Narkisim" w:hAnsi="Narkisim" w:cs="Narkisim" w:hint="cs"/>
                <w:b/>
                <w:bCs/>
                <w:rtl/>
              </w:rPr>
              <w:t xml:space="preserve">13/8/2023 </w:t>
            </w:r>
          </w:p>
        </w:tc>
      </w:tr>
    </w:tbl>
    <w:p w:rsidR="00BD56E9" w:rsidRDefault="00BD56E9" w:rsidP="00BD56E9">
      <w:r>
        <w:br w:type="page"/>
      </w:r>
    </w:p>
    <w:tbl>
      <w:tblPr>
        <w:tblStyle w:val="TableGrid"/>
        <w:bidiVisual/>
        <w:tblW w:w="0" w:type="auto"/>
        <w:tblLook w:val="04A0" w:firstRow="1" w:lastRow="0" w:firstColumn="1" w:lastColumn="0" w:noHBand="0" w:noVBand="1"/>
      </w:tblPr>
      <w:tblGrid>
        <w:gridCol w:w="1348"/>
        <w:gridCol w:w="6948"/>
      </w:tblGrid>
      <w:tr w:rsidR="00BD56E9" w:rsidRPr="00CC5B12" w:rsidTr="006F572B">
        <w:tc>
          <w:tcPr>
            <w:tcW w:w="8296" w:type="dxa"/>
            <w:gridSpan w:val="2"/>
            <w:shd w:val="clear" w:color="auto" w:fill="D9D9D9" w:themeFill="background1" w:themeFillShade="D9"/>
          </w:tcPr>
          <w:p w:rsidR="00BD56E9" w:rsidRPr="00CC5B12" w:rsidRDefault="00BD56E9" w:rsidP="006F572B">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lastRenderedPageBreak/>
              <w:t>תיאור הבקשה</w:t>
            </w:r>
          </w:p>
          <w:p w:rsidR="00BD56E9" w:rsidRPr="00CC5B12" w:rsidRDefault="00BD56E9" w:rsidP="006F572B">
            <w:pPr>
              <w:spacing w:after="0" w:line="240" w:lineRule="auto"/>
              <w:jc w:val="center"/>
              <w:rPr>
                <w:rFonts w:ascii="Narkisim" w:hAnsi="Narkisim" w:cs="Narkisim"/>
                <w:b/>
                <w:bCs/>
                <w:sz w:val="24"/>
                <w:szCs w:val="24"/>
                <w:rtl/>
              </w:rPr>
            </w:pPr>
            <w:r w:rsidRPr="00CC5B12">
              <w:rPr>
                <w:rFonts w:ascii="Narkisim" w:hAnsi="Narkisim" w:cs="Narkisim" w:hint="cs"/>
                <w:sz w:val="18"/>
                <w:szCs w:val="18"/>
                <w:rtl/>
              </w:rPr>
              <w:t>(ימולא על ידי היחידה הפונה)</w:t>
            </w:r>
          </w:p>
        </w:tc>
      </w:tr>
      <w:tr w:rsidR="00BD56E9" w:rsidRPr="00CC5B12" w:rsidTr="006F572B">
        <w:trPr>
          <w:trHeight w:val="7433"/>
        </w:trPr>
        <w:tc>
          <w:tcPr>
            <w:tcW w:w="1348"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רקע (הצורך בהתקשרות, </w:t>
            </w:r>
            <w:r w:rsidRPr="00CC5B12">
              <w:rPr>
                <w:rFonts w:ascii="Narkisim" w:hAnsi="Narkisim" w:cs="Narkisim" w:hint="cs"/>
              </w:rPr>
              <w:t>RFI</w:t>
            </w:r>
            <w:r w:rsidRPr="00CC5B12">
              <w:rPr>
                <w:rFonts w:ascii="Narkisim" w:hAnsi="Narkisim" w:cs="Narkisim" w:hint="cs"/>
                <w:rtl/>
              </w:rPr>
              <w:t xml:space="preserve"> ככל שבוצע)</w:t>
            </w:r>
          </w:p>
        </w:tc>
        <w:tc>
          <w:tcPr>
            <w:tcW w:w="6948" w:type="dxa"/>
            <w:shd w:val="clear" w:color="auto" w:fill="auto"/>
          </w:tcPr>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תכנית ממשק היא מיזם משותף בין הממשלה לבין האגודה הישראלית לאקולוגיה וסביבה. מטרת התכנית לחזק את התמיכה המדעית שבבסיס גיבוש מדיניות ציבורית סביבת</w:t>
            </w:r>
            <w:r>
              <w:rPr>
                <w:rFonts w:ascii="Narkisim" w:hAnsi="Narkisim" w:cs="Narkisim" w:hint="cs"/>
                <w:rtl/>
              </w:rPr>
              <w:t>ית</w:t>
            </w:r>
            <w:r w:rsidRPr="00CC5B12">
              <w:rPr>
                <w:rFonts w:ascii="Narkisim" w:hAnsi="Narkisim" w:cs="Narkisim" w:hint="cs"/>
                <w:rtl/>
              </w:rPr>
              <w:t xml:space="preserve"> בישראל, באמצעות שילוב מומחים מתחום מדעי הסביבה והאקולוגיה כעמיתים בתהליכי קבלת ההחלטות וביישומם בגופי הממשל, ובכלל זה במשרד החקלאות ובמשרדים נוספים. </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סטטוס העמיתים הנו סטטוס של מתנדבים, בהתאם לתקשי"ר, באישור נציבות שירות המדינה.</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tl/>
              </w:rPr>
            </w:pPr>
            <w:r w:rsidRPr="00CC5B12">
              <w:rPr>
                <w:rFonts w:ascii="Narkisim" w:hAnsi="Narkisim" w:cs="Narkisim" w:hint="cs"/>
                <w:rtl/>
              </w:rPr>
              <w:t>עד היום התנהלו 1</w:t>
            </w:r>
            <w:r>
              <w:rPr>
                <w:rFonts w:ascii="Narkisim" w:hAnsi="Narkisim" w:cs="Narkisim" w:hint="cs"/>
                <w:rtl/>
              </w:rPr>
              <w:t>3</w:t>
            </w:r>
            <w:r w:rsidRPr="00CC5B12">
              <w:rPr>
                <w:rFonts w:ascii="Narkisim" w:hAnsi="Narkisim" w:cs="Narkisim" w:hint="cs"/>
                <w:rtl/>
              </w:rPr>
              <w:t xml:space="preserve"> מחזורים במסגרתם השתלבו במשרדי הממשלה השונים למעלה מ-100 עמיתים.</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 xml:space="preserve">החל מלפני </w:t>
            </w:r>
            <w:r>
              <w:rPr>
                <w:rFonts w:ascii="Narkisim" w:hAnsi="Narkisim" w:cs="Narkisim" w:hint="cs"/>
                <w:rtl/>
              </w:rPr>
              <w:t>9</w:t>
            </w:r>
            <w:r w:rsidRPr="00CC5B12">
              <w:rPr>
                <w:rFonts w:ascii="Narkisim" w:hAnsi="Narkisim" w:cs="Narkisim" w:hint="cs"/>
                <w:rtl/>
              </w:rPr>
              <w:t xml:space="preserve">  שנים, מאגם משרד החקלאות את הפעילות הממשלתית מול האגודה לאקולוגיה.</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ביחס למחזור י</w:t>
            </w:r>
            <w:r>
              <w:rPr>
                <w:rFonts w:ascii="Narkisim" w:hAnsi="Narkisim" w:cs="Narkisim" w:hint="cs"/>
                <w:rtl/>
              </w:rPr>
              <w:t>ד</w:t>
            </w:r>
            <w:r w:rsidRPr="00CC5B12">
              <w:rPr>
                <w:rFonts w:ascii="Narkisim" w:hAnsi="Narkisim" w:cs="Narkisim" w:hint="cs"/>
                <w:rtl/>
              </w:rPr>
              <w:t>', הכוונה היא כי בתכנית יהיו 13 עמיתים במשרדי הממשלה השונים, וע</w:t>
            </w:r>
            <w:r>
              <w:rPr>
                <w:rFonts w:ascii="Narkisim" w:hAnsi="Narkisim" w:cs="Narkisim" w:hint="cs"/>
                <w:rtl/>
              </w:rPr>
              <w:t>ו</w:t>
            </w:r>
            <w:r w:rsidRPr="00CC5B12">
              <w:rPr>
                <w:rFonts w:ascii="Narkisim" w:hAnsi="Narkisim" w:cs="Narkisim" w:hint="cs"/>
                <w:rtl/>
              </w:rPr>
              <w:t>ד 3 עמיתים ממשיכים, הכול בהתאם להחלטת ועדת ההיגוי.</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לצורך היגוי הפרויקט וקבלת החלטות בנושאים מרכזיים, הוקמה ועדת היגוי בה חברים נציגים של משרדי הממשלה (</w:t>
            </w:r>
            <w:r>
              <w:rPr>
                <w:rFonts w:ascii="Narkisim" w:hAnsi="Narkisim" w:cs="Narkisim" w:hint="cs"/>
                <w:rtl/>
              </w:rPr>
              <w:t xml:space="preserve">משרד החקלאות, </w:t>
            </w:r>
            <w:r w:rsidRPr="00CC5B12">
              <w:rPr>
                <w:rFonts w:ascii="Narkisim" w:hAnsi="Narkisim" w:cs="Narkisim" w:hint="cs"/>
                <w:rtl/>
              </w:rPr>
              <w:t>המשרד להגנת הסביבה ונציבות שירות המדינה) ונציגים של האגודה.</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כל משרד התחייב בסכום של 1</w:t>
            </w:r>
            <w:r>
              <w:rPr>
                <w:rFonts w:ascii="Narkisim" w:hAnsi="Narkisim" w:cs="Narkisim" w:hint="cs"/>
                <w:rtl/>
              </w:rPr>
              <w:t>62</w:t>
            </w:r>
            <w:r w:rsidRPr="00CC5B12">
              <w:rPr>
                <w:rFonts w:ascii="Narkisim" w:hAnsi="Narkisim" w:cs="Narkisim" w:hint="cs"/>
                <w:rtl/>
              </w:rPr>
              <w:t>,000 ₪ לעמית</w:t>
            </w:r>
            <w:r>
              <w:rPr>
                <w:rFonts w:ascii="Narkisim" w:hAnsi="Narkisim" w:cs="Narkisim" w:hint="cs"/>
                <w:rtl/>
              </w:rPr>
              <w:t xml:space="preserve"> (כולל מע"מ)</w:t>
            </w:r>
            <w:r w:rsidRPr="00CC5B12">
              <w:rPr>
                <w:rFonts w:ascii="Narkisim" w:hAnsi="Narkisim" w:cs="Narkisim" w:hint="cs"/>
                <w:rtl/>
              </w:rPr>
              <w:t xml:space="preserve">.   </w:t>
            </w:r>
          </w:p>
          <w:p w:rsidR="00BD56E9" w:rsidRPr="00CC5B12" w:rsidRDefault="00BD56E9" w:rsidP="00BD56E9">
            <w:pPr>
              <w:pStyle w:val="ListParagraph"/>
              <w:numPr>
                <w:ilvl w:val="0"/>
                <w:numId w:val="4"/>
              </w:numPr>
              <w:bidi/>
              <w:spacing w:before="120" w:after="120" w:line="240" w:lineRule="auto"/>
              <w:jc w:val="both"/>
              <w:rPr>
                <w:rFonts w:ascii="Narkisim" w:hAnsi="Narkisim" w:cs="Narkisim"/>
              </w:rPr>
            </w:pPr>
            <w:r w:rsidRPr="00CC5B12">
              <w:rPr>
                <w:rFonts w:ascii="Narkisim" w:hAnsi="Narkisim" w:cs="Narkisim" w:hint="cs"/>
                <w:rtl/>
              </w:rPr>
              <w:t>העלות הכוללת של המיזם במחזור י"</w:t>
            </w:r>
            <w:r>
              <w:rPr>
                <w:rFonts w:ascii="Narkisim" w:hAnsi="Narkisim" w:cs="Narkisim" w:hint="cs"/>
                <w:rtl/>
              </w:rPr>
              <w:t>ד</w:t>
            </w:r>
            <w:r w:rsidRPr="00CC5B12">
              <w:rPr>
                <w:rFonts w:ascii="Narkisim" w:hAnsi="Narkisim" w:cs="Narkisim" w:hint="cs"/>
                <w:rtl/>
              </w:rPr>
              <w:t xml:space="preserve"> היא עד 4,0</w:t>
            </w:r>
            <w:r>
              <w:rPr>
                <w:rFonts w:ascii="Narkisim" w:hAnsi="Narkisim" w:cs="Narkisim" w:hint="cs"/>
                <w:rtl/>
              </w:rPr>
              <w:t>0</w:t>
            </w:r>
            <w:r w:rsidRPr="00CC5B12">
              <w:rPr>
                <w:rFonts w:ascii="Narkisim" w:hAnsi="Narkisim" w:cs="Narkisim" w:hint="cs"/>
                <w:rtl/>
              </w:rPr>
              <w:t>0,000 ₪  ומתוך זה חלקה של המדינה לא יעלה על 2,0</w:t>
            </w:r>
            <w:r>
              <w:rPr>
                <w:rFonts w:ascii="Narkisim" w:hAnsi="Narkisim" w:cs="Narkisim" w:hint="cs"/>
                <w:rtl/>
              </w:rPr>
              <w:t>0</w:t>
            </w:r>
            <w:r w:rsidRPr="00CC5B12">
              <w:rPr>
                <w:rFonts w:ascii="Narkisim" w:hAnsi="Narkisim" w:cs="Narkisim" w:hint="cs"/>
                <w:rtl/>
              </w:rPr>
              <w:t>0,000 ₪  (50% מהעלויות) והאגודה תשתתף ב- 50% מעלות המיזם.</w:t>
            </w:r>
          </w:p>
          <w:p w:rsidR="00BD56E9" w:rsidRPr="00871807" w:rsidRDefault="00BD56E9" w:rsidP="00BD56E9">
            <w:pPr>
              <w:pStyle w:val="ListParagraph"/>
              <w:numPr>
                <w:ilvl w:val="0"/>
                <w:numId w:val="4"/>
              </w:numPr>
              <w:bidi/>
              <w:spacing w:before="120" w:after="120" w:line="240" w:lineRule="auto"/>
              <w:jc w:val="both"/>
              <w:rPr>
                <w:rFonts w:ascii="Narkisim" w:hAnsi="Narkisim" w:cs="Narkisim"/>
              </w:rPr>
            </w:pPr>
            <w:r w:rsidRPr="00871807">
              <w:rPr>
                <w:rFonts w:ascii="Narkisim" w:hAnsi="Narkisim" w:cs="Narkisim"/>
                <w:rtl/>
              </w:rPr>
              <w:t xml:space="preserve">יובהר כי התחייבויות החשב של המשרדים השונים הם בסכום העולה בד"כ על העלות הצפויה בפועל של כל משרד המשתתף במיזם (המשרדים משלמים לפי ההוצאות בפועל).  מבוקש, כי במקרה שמסיבה בלתי צפויה יפרשו עמיתים מהתכנית (והדבר קורה מפעם לפעם עקב נסיבות אישיות וכיו"ב), ניתן יהיה לבצע התאמות בסכום הגביה בפועל מהמשרדים השונים מבלי שיהיה צורך לחזור לוועדת המכרזים. בכל מקרה, סכום החיוב של כל אחד מהמשרדים לא יעלה על סכום ההתחייבויות המצורפות, וחלקה של המדינה כולה לא יעלה על 50% מהעלויות או מסך  </w:t>
            </w:r>
            <w:r>
              <w:rPr>
                <w:rFonts w:ascii="Narkisim" w:hAnsi="Narkisim" w:cs="Narkisim" w:hint="cs"/>
                <w:rtl/>
              </w:rPr>
              <w:t xml:space="preserve"> 2,000,000 </w:t>
            </w:r>
            <w:r w:rsidRPr="00871807">
              <w:rPr>
                <w:rFonts w:ascii="Narkisim" w:hAnsi="Narkisim" w:cs="Narkisim"/>
                <w:rtl/>
              </w:rPr>
              <w:t xml:space="preserve"> ₪, הנמוך מבין השניים</w:t>
            </w:r>
            <w:r>
              <w:rPr>
                <w:rFonts w:ascii="Narkisim" w:hAnsi="Narkisim" w:cs="Narkisim" w:hint="cs"/>
                <w:rtl/>
              </w:rPr>
              <w:t>.</w:t>
            </w:r>
          </w:p>
          <w:p w:rsidR="00BD56E9" w:rsidRPr="00871807" w:rsidRDefault="00BD56E9" w:rsidP="00BD56E9">
            <w:pPr>
              <w:pStyle w:val="ListParagraph"/>
              <w:numPr>
                <w:ilvl w:val="0"/>
                <w:numId w:val="4"/>
              </w:numPr>
              <w:bidi/>
              <w:spacing w:before="120" w:after="120"/>
              <w:jc w:val="both"/>
              <w:rPr>
                <w:rFonts w:ascii="Narkisim" w:hAnsi="Narkisim" w:cs="Narkisim"/>
                <w:rtl/>
              </w:rPr>
            </w:pPr>
            <w:r w:rsidRPr="00871807">
              <w:rPr>
                <w:rFonts w:ascii="Narkisim" w:hAnsi="Narkisim" w:cs="Narkisim"/>
                <w:rtl/>
              </w:rPr>
              <w:t xml:space="preserve">עמידה בתנאי הוראת </w:t>
            </w:r>
            <w:proofErr w:type="spellStart"/>
            <w:r w:rsidRPr="00871807">
              <w:rPr>
                <w:rFonts w:ascii="Narkisim" w:hAnsi="Narkisim" w:cs="Narkisim"/>
                <w:rtl/>
              </w:rPr>
              <w:t>תכ"מ</w:t>
            </w:r>
            <w:proofErr w:type="spellEnd"/>
            <w:r w:rsidRPr="00871807">
              <w:rPr>
                <w:rFonts w:ascii="Narkisim" w:hAnsi="Narkisim" w:cs="Narkisim"/>
                <w:rtl/>
              </w:rPr>
              <w:t xml:space="preserve"> </w:t>
            </w:r>
            <w:r>
              <w:rPr>
                <w:rFonts w:ascii="Narkisim" w:hAnsi="Narkisim" w:cs="Narkisim" w:hint="cs"/>
                <w:rtl/>
              </w:rPr>
              <w:t xml:space="preserve"> </w:t>
            </w:r>
            <w:r w:rsidRPr="00871807">
              <w:rPr>
                <w:rFonts w:ascii="Narkisim" w:hAnsi="Narkisim" w:cs="Narkisim"/>
                <w:rtl/>
              </w:rPr>
              <w:t xml:space="preserve"> 7.8.5 – אבחנה בין מיזם משותף ותמיכה – בהקשר זה כבר ניתנה התייחסות הוועדה בהחלטות קודמות והן יפות גם </w:t>
            </w:r>
            <w:r>
              <w:rPr>
                <w:rFonts w:ascii="Narkisim" w:hAnsi="Narkisim" w:cs="Narkisim" w:hint="cs"/>
                <w:rtl/>
              </w:rPr>
              <w:t>ב</w:t>
            </w:r>
            <w:r w:rsidRPr="00871807">
              <w:rPr>
                <w:rFonts w:ascii="Narkisim" w:hAnsi="Narkisim" w:cs="Narkisim"/>
                <w:rtl/>
              </w:rPr>
              <w:t xml:space="preserve">יחס להתקשרות הנוכחית לשנת </w:t>
            </w:r>
            <w:r>
              <w:rPr>
                <w:rFonts w:ascii="Narkisim" w:hAnsi="Narkisim" w:cs="Narkisim" w:hint="cs"/>
                <w:rtl/>
              </w:rPr>
              <w:t xml:space="preserve">2025. </w:t>
            </w:r>
          </w:p>
          <w:p w:rsidR="00BD56E9" w:rsidRPr="00CC5B12" w:rsidRDefault="00BD56E9" w:rsidP="006F572B">
            <w:pPr>
              <w:pStyle w:val="ListParagraph"/>
              <w:bidi/>
              <w:spacing w:before="120" w:after="120" w:line="240" w:lineRule="auto"/>
              <w:jc w:val="both"/>
              <w:rPr>
                <w:rFonts w:ascii="Narkisim" w:hAnsi="Narkisim" w:cs="Narkisim"/>
                <w:rtl/>
              </w:rPr>
            </w:pPr>
          </w:p>
        </w:tc>
      </w:tr>
      <w:tr w:rsidR="00BD56E9" w:rsidRPr="00CC5B12" w:rsidTr="006F572B">
        <w:trPr>
          <w:trHeight w:val="440"/>
        </w:trPr>
        <w:tc>
          <w:tcPr>
            <w:tcW w:w="1348"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תיאור השירות / הטובין</w:t>
            </w:r>
          </w:p>
        </w:tc>
        <w:tc>
          <w:tcPr>
            <w:tcW w:w="6948" w:type="dxa"/>
            <w:shd w:val="clear" w:color="auto" w:fill="FFFFFF" w:themeFill="background1"/>
          </w:tcPr>
          <w:p w:rsidR="00BD56E9" w:rsidRPr="00CC5B12" w:rsidRDefault="00BD56E9" w:rsidP="006F572B">
            <w:pPr>
              <w:spacing w:after="0" w:line="240" w:lineRule="auto"/>
              <w:rPr>
                <w:rFonts w:ascii="Narkisim" w:hAnsi="Narkisim" w:cs="Narkisim"/>
                <w:rtl/>
              </w:rPr>
            </w:pPr>
            <w:r w:rsidRPr="00CC5B12">
              <w:rPr>
                <w:rFonts w:ascii="Narkisim" w:hAnsi="Narkisim" w:cs="Narkisim" w:hint="cs"/>
                <w:rtl/>
              </w:rPr>
              <w:t>הפעלת תכנית עמיתי ממשק מחזור י</w:t>
            </w:r>
            <w:r>
              <w:rPr>
                <w:rFonts w:ascii="Narkisim" w:hAnsi="Narkisim" w:cs="Narkisim" w:hint="cs"/>
                <w:rtl/>
              </w:rPr>
              <w:t>ד</w:t>
            </w:r>
            <w:r w:rsidRPr="00CC5B12">
              <w:rPr>
                <w:rFonts w:ascii="Narkisim" w:hAnsi="Narkisim" w:cs="Narkisim" w:hint="cs"/>
                <w:rtl/>
              </w:rPr>
              <w:t>' (202</w:t>
            </w:r>
            <w:r>
              <w:rPr>
                <w:rFonts w:ascii="Narkisim" w:hAnsi="Narkisim" w:cs="Narkisim" w:hint="cs"/>
                <w:rtl/>
              </w:rPr>
              <w:t>5</w:t>
            </w:r>
            <w:r w:rsidRPr="00CC5B12">
              <w:rPr>
                <w:rFonts w:ascii="Narkisim" w:hAnsi="Narkisim" w:cs="Narkisim" w:hint="cs"/>
                <w:rtl/>
              </w:rPr>
              <w:t xml:space="preserve">) </w:t>
            </w:r>
          </w:p>
        </w:tc>
      </w:tr>
      <w:tr w:rsidR="00BD56E9" w:rsidRPr="00CC5B12" w:rsidTr="006F572B">
        <w:trPr>
          <w:trHeight w:val="1174"/>
        </w:trPr>
        <w:tc>
          <w:tcPr>
            <w:tcW w:w="1348"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עילת הפטור</w:t>
            </w:r>
          </w:p>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(במידה רלוונטי)</w:t>
            </w:r>
          </w:p>
        </w:tc>
        <w:tc>
          <w:tcPr>
            <w:tcW w:w="6948" w:type="dxa"/>
            <w:shd w:val="clear" w:color="auto" w:fill="FFFFFF" w:themeFill="background1"/>
          </w:tcPr>
          <w:p w:rsidR="00BD56E9" w:rsidRPr="00CC5B12" w:rsidRDefault="00BD56E9" w:rsidP="006F572B">
            <w:pPr>
              <w:spacing w:before="120" w:after="120" w:line="240" w:lineRule="auto"/>
              <w:jc w:val="both"/>
              <w:rPr>
                <w:rFonts w:ascii="Narkisim" w:hAnsi="Narkisim" w:cs="Narkisim"/>
                <w:rtl/>
              </w:rPr>
            </w:pPr>
            <w:r w:rsidRPr="00CC5B12">
              <w:rPr>
                <w:rFonts w:ascii="Narkisim" w:hAnsi="Narkisim" w:cs="Narkisim" w:hint="cs"/>
                <w:rtl/>
              </w:rPr>
              <w:t xml:space="preserve"> תקנה  3 (30) לתקנות חובת המכרזים</w:t>
            </w:r>
          </w:p>
          <w:p w:rsidR="00BD56E9" w:rsidRPr="00CC5B12" w:rsidRDefault="00BD56E9" w:rsidP="006F572B">
            <w:pPr>
              <w:spacing w:after="0" w:line="240" w:lineRule="auto"/>
              <w:rPr>
                <w:rFonts w:ascii="Narkisim" w:hAnsi="Narkisim" w:cs="Narkisim"/>
                <w:rtl/>
              </w:rPr>
            </w:pPr>
            <w:r>
              <w:rPr>
                <w:rFonts w:ascii="Narkisim" w:hAnsi="Narkisim" w:cs="Narkisim" w:hint="cs"/>
                <w:rtl/>
              </w:rPr>
              <w:t xml:space="preserve"> </w:t>
            </w:r>
          </w:p>
        </w:tc>
      </w:tr>
      <w:tr w:rsidR="00BD56E9" w:rsidRPr="00871807" w:rsidTr="006F572B">
        <w:tc>
          <w:tcPr>
            <w:tcW w:w="8296" w:type="dxa"/>
            <w:gridSpan w:val="2"/>
            <w:shd w:val="clear" w:color="auto" w:fill="D9D9D9" w:themeFill="background1" w:themeFillShade="D9"/>
          </w:tcPr>
          <w:p w:rsidR="00BD56E9" w:rsidRPr="00871807" w:rsidRDefault="00BD56E9" w:rsidP="006F572B">
            <w:pPr>
              <w:spacing w:after="0"/>
              <w:jc w:val="center"/>
              <w:rPr>
                <w:rFonts w:ascii="Narkisim" w:hAnsi="Narkisim" w:cs="Narkisim"/>
                <w:b/>
                <w:bCs/>
                <w:sz w:val="24"/>
                <w:szCs w:val="24"/>
                <w:rtl/>
              </w:rPr>
            </w:pPr>
            <w:r w:rsidRPr="00871807">
              <w:rPr>
                <w:rFonts w:ascii="Narkisim" w:hAnsi="Narkisim" w:cs="Narkisim"/>
                <w:b/>
                <w:bCs/>
                <w:sz w:val="24"/>
                <w:szCs w:val="24"/>
                <w:rtl/>
              </w:rPr>
              <w:t xml:space="preserve">פרוטוקול דיון מיום </w:t>
            </w:r>
            <w:r>
              <w:rPr>
                <w:rFonts w:ascii="Narkisim" w:hAnsi="Narkisim" w:cs="Narkisim" w:hint="cs"/>
                <w:b/>
                <w:bCs/>
                <w:sz w:val="24"/>
                <w:szCs w:val="24"/>
                <w:rtl/>
              </w:rPr>
              <w:t>6/8/2024</w:t>
            </w:r>
          </w:p>
          <w:p w:rsidR="00BD56E9" w:rsidRPr="00871807" w:rsidRDefault="00BD56E9" w:rsidP="006F572B">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BD56E9" w:rsidRPr="00871807" w:rsidTr="006F572B">
        <w:trPr>
          <w:trHeight w:val="592"/>
        </w:trPr>
        <w:tc>
          <w:tcPr>
            <w:tcW w:w="1348" w:type="dxa"/>
            <w:shd w:val="clear" w:color="auto" w:fill="D9D9D9" w:themeFill="background1" w:themeFillShade="D9"/>
          </w:tcPr>
          <w:p w:rsidR="00BD56E9" w:rsidRPr="00871807" w:rsidRDefault="00BD56E9" w:rsidP="006F572B">
            <w:pPr>
              <w:spacing w:after="0"/>
              <w:jc w:val="center"/>
              <w:rPr>
                <w:rFonts w:ascii="Narkisim" w:hAnsi="Narkisim" w:cs="Narkisim"/>
                <w:rtl/>
              </w:rPr>
            </w:pPr>
            <w:r w:rsidRPr="00871807">
              <w:rPr>
                <w:rFonts w:ascii="Narkisim" w:hAnsi="Narkisim" w:cs="Narkisim"/>
                <w:rtl/>
              </w:rPr>
              <w:t>הופיעו בפני הוועדה</w:t>
            </w:r>
          </w:p>
        </w:tc>
        <w:tc>
          <w:tcPr>
            <w:tcW w:w="6948" w:type="dxa"/>
            <w:shd w:val="clear" w:color="auto" w:fill="FFFFFF" w:themeFill="background1"/>
          </w:tcPr>
          <w:p w:rsidR="00BD56E9" w:rsidRDefault="00BD56E9" w:rsidP="006F572B">
            <w:pPr>
              <w:spacing w:after="0"/>
              <w:rPr>
                <w:rFonts w:ascii="Narkisim" w:hAnsi="Narkisim" w:cs="Narkisim"/>
                <w:rtl/>
              </w:rPr>
            </w:pPr>
            <w:r>
              <w:rPr>
                <w:rFonts w:ascii="Narkisim" w:hAnsi="Narkisim" w:cs="Narkisim" w:hint="cs"/>
                <w:rtl/>
              </w:rPr>
              <w:t xml:space="preserve">אורי צוק בר </w:t>
            </w:r>
            <w:r>
              <w:rPr>
                <w:rFonts w:ascii="Narkisim" w:hAnsi="Narkisim" w:cs="Narkisim"/>
                <w:rtl/>
              </w:rPr>
              <w:t>–</w:t>
            </w:r>
            <w:r>
              <w:rPr>
                <w:rFonts w:ascii="Narkisim" w:hAnsi="Narkisim" w:cs="Narkisim" w:hint="cs"/>
                <w:rtl/>
              </w:rPr>
              <w:t xml:space="preserve"> אסטרטגיה כלכלה ומסחר </w:t>
            </w:r>
          </w:p>
          <w:p w:rsidR="00BD56E9" w:rsidRDefault="00BD56E9" w:rsidP="006F572B">
            <w:pPr>
              <w:spacing w:after="0"/>
              <w:rPr>
                <w:rFonts w:ascii="Narkisim" w:hAnsi="Narkisim" w:cs="Narkisim"/>
                <w:rtl/>
              </w:rPr>
            </w:pPr>
            <w:r>
              <w:rPr>
                <w:rFonts w:ascii="Narkisim" w:hAnsi="Narkisim" w:cs="Narkisim" w:hint="cs"/>
                <w:rtl/>
              </w:rPr>
              <w:t xml:space="preserve">טליה רז  </w:t>
            </w:r>
            <w:r>
              <w:rPr>
                <w:rFonts w:ascii="Narkisim" w:hAnsi="Narkisim" w:cs="Narkisim"/>
                <w:rtl/>
              </w:rPr>
              <w:t>–</w:t>
            </w:r>
            <w:r>
              <w:rPr>
                <w:rFonts w:ascii="Narkisim" w:hAnsi="Narkisim" w:cs="Narkisim" w:hint="cs"/>
                <w:rtl/>
              </w:rPr>
              <w:t xml:space="preserve"> האגף לשימור קרקע וניקוז </w:t>
            </w:r>
          </w:p>
          <w:p w:rsidR="00BD56E9" w:rsidRPr="00871807" w:rsidRDefault="00BD56E9" w:rsidP="006F572B">
            <w:pPr>
              <w:spacing w:after="0"/>
              <w:rPr>
                <w:rFonts w:ascii="Narkisim" w:hAnsi="Narkisim" w:cs="Narkisim"/>
                <w:rtl/>
              </w:rPr>
            </w:pPr>
            <w:r>
              <w:rPr>
                <w:rFonts w:ascii="Narkisim" w:hAnsi="Narkisim" w:cs="Narkisim" w:hint="cs"/>
                <w:rtl/>
              </w:rPr>
              <w:t xml:space="preserve">ד"ר דוד אסף - סמנכ"ל אגף לשימור קרקע וניקוז </w:t>
            </w:r>
          </w:p>
        </w:tc>
      </w:tr>
      <w:tr w:rsidR="00BD56E9" w:rsidRPr="00871807" w:rsidTr="006F572B">
        <w:trPr>
          <w:trHeight w:val="592"/>
        </w:trPr>
        <w:tc>
          <w:tcPr>
            <w:tcW w:w="1348" w:type="dxa"/>
            <w:shd w:val="clear" w:color="auto" w:fill="D9D9D9" w:themeFill="background1" w:themeFillShade="D9"/>
          </w:tcPr>
          <w:p w:rsidR="00BD56E9" w:rsidRPr="00871807" w:rsidRDefault="00BD56E9" w:rsidP="006F572B">
            <w:pPr>
              <w:spacing w:after="0"/>
              <w:jc w:val="center"/>
              <w:rPr>
                <w:rFonts w:ascii="Narkisim" w:hAnsi="Narkisim" w:cs="Narkisim"/>
                <w:rtl/>
              </w:rPr>
            </w:pPr>
            <w:r w:rsidRPr="00871807">
              <w:rPr>
                <w:rFonts w:ascii="Narkisim" w:hAnsi="Narkisim" w:cs="Narkisim"/>
                <w:rtl/>
              </w:rPr>
              <w:t>עיקרי הדיון ונימוקים להחלטה</w:t>
            </w:r>
          </w:p>
        </w:tc>
        <w:tc>
          <w:tcPr>
            <w:tcW w:w="6948" w:type="dxa"/>
            <w:shd w:val="clear" w:color="auto" w:fill="FFFFFF" w:themeFill="background1"/>
          </w:tcPr>
          <w:p w:rsidR="00BD56E9" w:rsidRPr="0095093F" w:rsidRDefault="00BD56E9" w:rsidP="00BD56E9">
            <w:pPr>
              <w:pStyle w:val="ListParagraph"/>
              <w:numPr>
                <w:ilvl w:val="0"/>
                <w:numId w:val="3"/>
              </w:numPr>
              <w:bidi/>
              <w:spacing w:after="0"/>
              <w:jc w:val="both"/>
              <w:rPr>
                <w:rFonts w:ascii="Narkisim" w:hAnsi="Narkisim" w:cs="Narkisim"/>
                <w:rtl/>
              </w:rPr>
            </w:pPr>
            <w:r w:rsidRPr="0095093F">
              <w:rPr>
                <w:rFonts w:ascii="Narkisim" w:hAnsi="Narkisim" w:cs="Narkisim"/>
                <w:rtl/>
              </w:rPr>
              <w:t xml:space="preserve">הוועדה מאשרת את ההתקשרות עם האגודה על יסוד תנאי תקנה 3 (30) </w:t>
            </w:r>
            <w:proofErr w:type="spellStart"/>
            <w:r w:rsidRPr="0095093F">
              <w:rPr>
                <w:rFonts w:ascii="Narkisim" w:hAnsi="Narkisim" w:cs="Narkisim"/>
                <w:rtl/>
              </w:rPr>
              <w:t>לתח"ם</w:t>
            </w:r>
            <w:proofErr w:type="spellEnd"/>
            <w:r w:rsidRPr="0095093F">
              <w:rPr>
                <w:rFonts w:ascii="Narkisim" w:hAnsi="Narkisim" w:cs="Narkisim"/>
                <w:rtl/>
              </w:rPr>
              <w:t xml:space="preserve"> שעניינה: ביצוע מיזם משותף שלא למטרת רווח למטרה של מדע, בריאות, מחקר וכי ההתקשרות נעשית עם מי שתורם ממקורותיו סכום שאינו נמוך ממחצית עלות ביצוע המיזם.</w:t>
            </w:r>
          </w:p>
          <w:p w:rsidR="00BD56E9" w:rsidRDefault="00BD56E9" w:rsidP="00BD56E9">
            <w:pPr>
              <w:pStyle w:val="ListParagraph"/>
              <w:numPr>
                <w:ilvl w:val="0"/>
                <w:numId w:val="3"/>
              </w:numPr>
              <w:bidi/>
              <w:spacing w:after="0"/>
              <w:jc w:val="both"/>
              <w:rPr>
                <w:rFonts w:ascii="Narkisim" w:hAnsi="Narkisim" w:cs="Narkisim"/>
              </w:rPr>
            </w:pPr>
            <w:r w:rsidRPr="00871807">
              <w:rPr>
                <w:rFonts w:ascii="Narkisim" w:hAnsi="Narkisim" w:cs="Narkisim"/>
                <w:rtl/>
              </w:rPr>
              <w:t xml:space="preserve">ועדת המכרזים בחנה את ההתקשרות לפי הוראת </w:t>
            </w:r>
            <w:proofErr w:type="spellStart"/>
            <w:r w:rsidRPr="00871807">
              <w:rPr>
                <w:rFonts w:ascii="Narkisim" w:hAnsi="Narkisim" w:cs="Narkisim"/>
                <w:rtl/>
              </w:rPr>
              <w:t>התכ"מ</w:t>
            </w:r>
            <w:proofErr w:type="spellEnd"/>
            <w:r w:rsidRPr="00871807">
              <w:rPr>
                <w:rFonts w:ascii="Narkisim" w:hAnsi="Narkisim" w:cs="Narkisim"/>
                <w:rtl/>
              </w:rPr>
              <w:t xml:space="preserve"> 7.8.5 ואישרה את התאמתה להגדרת מיזם משותף.</w:t>
            </w:r>
          </w:p>
          <w:p w:rsidR="00BD56E9" w:rsidRDefault="00BD56E9" w:rsidP="00BD56E9">
            <w:pPr>
              <w:pStyle w:val="ListParagraph"/>
              <w:numPr>
                <w:ilvl w:val="0"/>
                <w:numId w:val="3"/>
              </w:numPr>
              <w:bidi/>
              <w:spacing w:after="0"/>
              <w:jc w:val="both"/>
              <w:rPr>
                <w:rFonts w:ascii="Narkisim" w:hAnsi="Narkisim" w:cs="Narkisim"/>
              </w:rPr>
            </w:pPr>
            <w:r>
              <w:rPr>
                <w:rFonts w:ascii="Narkisim" w:hAnsi="Narkisim" w:cs="Narkisim" w:hint="cs"/>
                <w:rtl/>
              </w:rPr>
              <w:lastRenderedPageBreak/>
              <w:t>אישור זה ניתן לאחר שהוועדה בחנה את ההתייקרות ביחס לבקשה למחזור י"</w:t>
            </w:r>
            <w:r>
              <w:rPr>
                <w:rFonts w:ascii="Narkisim" w:hAnsi="Narkisim" w:cs="Narkisim" w:hint="cs"/>
                <w:rtl/>
              </w:rPr>
              <w:t>ג</w:t>
            </w:r>
            <w:r>
              <w:rPr>
                <w:rFonts w:ascii="Narkisim" w:hAnsi="Narkisim" w:cs="Narkisim" w:hint="cs"/>
                <w:rtl/>
              </w:rPr>
              <w:t>, ומצאה כי מדובר בהתייקרות סבירה המשקפת את עליית המחירים הכללית בשוק.</w:t>
            </w:r>
          </w:p>
          <w:p w:rsidR="00BD56E9" w:rsidRDefault="00BD56E9" w:rsidP="00BD56E9">
            <w:pPr>
              <w:pStyle w:val="ListParagraph"/>
              <w:numPr>
                <w:ilvl w:val="0"/>
                <w:numId w:val="3"/>
              </w:numPr>
              <w:bidi/>
              <w:spacing w:after="0"/>
              <w:jc w:val="both"/>
              <w:rPr>
                <w:rFonts w:ascii="Narkisim" w:hAnsi="Narkisim" w:cs="Narkisim"/>
              </w:rPr>
            </w:pPr>
            <w:r>
              <w:rPr>
                <w:rFonts w:ascii="Narkisim" w:hAnsi="Narkisim" w:cs="Narkisim" w:hint="cs"/>
                <w:rtl/>
              </w:rPr>
              <w:t xml:space="preserve">בה בעת מוסבת תשומת הלב לעבודה כי </w:t>
            </w:r>
            <w:r w:rsidR="005C1989">
              <w:rPr>
                <w:rFonts w:ascii="Narkisim" w:hAnsi="Narkisim" w:cs="Narkisim" w:hint="cs"/>
                <w:rtl/>
              </w:rPr>
              <w:t>ה</w:t>
            </w:r>
            <w:r>
              <w:rPr>
                <w:rFonts w:ascii="Narkisim" w:hAnsi="Narkisim" w:cs="Narkisim" w:hint="cs"/>
                <w:rtl/>
              </w:rPr>
              <w:t xml:space="preserve">עלות </w:t>
            </w:r>
            <w:r w:rsidR="005C1989">
              <w:rPr>
                <w:rFonts w:ascii="Narkisim" w:hAnsi="Narkisim" w:cs="Narkisim" w:hint="cs"/>
                <w:rtl/>
              </w:rPr>
              <w:t xml:space="preserve">שננקבה ביחס למרכזת </w:t>
            </w:r>
            <w:r>
              <w:rPr>
                <w:rFonts w:ascii="Narkisim" w:hAnsi="Narkisim" w:cs="Narkisim" w:hint="cs"/>
                <w:rtl/>
              </w:rPr>
              <w:t xml:space="preserve"> </w:t>
            </w:r>
            <w:r w:rsidR="005C1989">
              <w:rPr>
                <w:rFonts w:ascii="Narkisim" w:hAnsi="Narkisim" w:cs="Narkisim" w:hint="cs"/>
                <w:rtl/>
              </w:rPr>
              <w:t xml:space="preserve">צוותי משימה גדלה בכ-30% אל מול ההוצאה לאותו סעיף במחזור י"ג. הוועדה נתנה את דעתה להתייקרות זו ובקשה את הסבר </w:t>
            </w:r>
            <w:proofErr w:type="spellStart"/>
            <w:r w:rsidR="005C1989">
              <w:rPr>
                <w:rFonts w:ascii="Narkisim" w:hAnsi="Narkisim" w:cs="Narkisim" w:hint="cs"/>
                <w:rtl/>
              </w:rPr>
              <w:t xml:space="preserve">הגורם </w:t>
            </w:r>
            <w:proofErr w:type="spellEnd"/>
            <w:r w:rsidR="005C1989">
              <w:rPr>
                <w:rFonts w:ascii="Narkisim" w:hAnsi="Narkisim" w:cs="Narkisim" w:hint="cs"/>
                <w:rtl/>
              </w:rPr>
              <w:t xml:space="preserve">המקצועי לכך. זה מצדו הסביר כי מתוך רצון לשפר את איכות כה"א המוקצית לתפקיד זה (על סמך ניסיון העבר שלא עמד ברמת הציפיות) גויסה לתפקיד עובדת חדשה והאגודה נדרשה בהתאם לשפר את תנאי העסקתה. מכאן הייקור בסעיף. </w:t>
            </w:r>
          </w:p>
          <w:p w:rsidR="005C1989" w:rsidRPr="00871807" w:rsidRDefault="005C1989" w:rsidP="005C1989">
            <w:pPr>
              <w:pStyle w:val="ListParagraph"/>
              <w:numPr>
                <w:ilvl w:val="0"/>
                <w:numId w:val="3"/>
              </w:numPr>
              <w:bidi/>
              <w:spacing w:after="0"/>
              <w:jc w:val="both"/>
              <w:rPr>
                <w:rFonts w:ascii="Narkisim" w:hAnsi="Narkisim" w:cs="Narkisim"/>
                <w:rtl/>
              </w:rPr>
            </w:pPr>
            <w:r>
              <w:rPr>
                <w:rFonts w:ascii="Narkisim" w:hAnsi="Narkisim" w:cs="Narkisim" w:hint="cs"/>
                <w:rtl/>
              </w:rPr>
              <w:t xml:space="preserve">לאור האמור מנחה הוועדה את הגורם המקצועי לעקוב אחר הביצועים, בשנה הנוכחית. היה ויעלה כי ביצועי מי מבין המעורבים בפרויקט אינם משביעי רצון, ישמור המשרד על זכותו שלא לבצע </w:t>
            </w:r>
            <w:proofErr w:type="spellStart"/>
            <w:r>
              <w:rPr>
                <w:rFonts w:ascii="Narkisim" w:hAnsi="Narkisim" w:cs="Narkisim" w:hint="cs"/>
                <w:rtl/>
              </w:rPr>
              <w:t>ייקורים</w:t>
            </w:r>
            <w:proofErr w:type="spellEnd"/>
            <w:r>
              <w:rPr>
                <w:rFonts w:ascii="Narkisim" w:hAnsi="Narkisim" w:cs="Narkisim" w:hint="cs"/>
                <w:rtl/>
              </w:rPr>
              <w:t xml:space="preserve"> נוספים בעתיד לרבות האפשרות לחזור למחיר המקורי שנגבה במחזורים קודמים.  </w:t>
            </w:r>
          </w:p>
        </w:tc>
      </w:tr>
    </w:tbl>
    <w:p w:rsidR="00BD56E9" w:rsidRPr="00BD56E9" w:rsidRDefault="00BD56E9" w:rsidP="00BD56E9">
      <w:pPr>
        <w:ind w:right="1985"/>
        <w:jc w:val="both"/>
        <w:rPr>
          <w:rFonts w:ascii="Narkisim" w:hAnsi="Narkisim" w:cs="Narkisim"/>
          <w:sz w:val="2"/>
          <w:szCs w:val="2"/>
          <w:rtl/>
        </w:rPr>
      </w:pPr>
    </w:p>
    <w:tbl>
      <w:tblPr>
        <w:tblStyle w:val="TableGrid"/>
        <w:bidiVisual/>
        <w:tblW w:w="8442" w:type="dxa"/>
        <w:tblLayout w:type="fixed"/>
        <w:tblLook w:val="04A0" w:firstRow="1" w:lastRow="0" w:firstColumn="1" w:lastColumn="0" w:noHBand="0" w:noVBand="1"/>
      </w:tblPr>
      <w:tblGrid>
        <w:gridCol w:w="1176"/>
        <w:gridCol w:w="1104"/>
        <w:gridCol w:w="1123"/>
        <w:gridCol w:w="1358"/>
        <w:gridCol w:w="1701"/>
        <w:gridCol w:w="1980"/>
      </w:tblGrid>
      <w:tr w:rsidR="00BD56E9" w:rsidRPr="00871807" w:rsidTr="006F572B">
        <w:tc>
          <w:tcPr>
            <w:tcW w:w="8442" w:type="dxa"/>
            <w:gridSpan w:val="6"/>
            <w:shd w:val="clear" w:color="auto" w:fill="D9D9D9" w:themeFill="background1" w:themeFillShade="D9"/>
          </w:tcPr>
          <w:p w:rsidR="00BD56E9" w:rsidRPr="00871807" w:rsidRDefault="00BD56E9" w:rsidP="006F572B">
            <w:pPr>
              <w:spacing w:after="0"/>
              <w:jc w:val="center"/>
              <w:rPr>
                <w:rFonts w:ascii="Narkisim" w:hAnsi="Narkisim" w:cs="Narkisim"/>
                <w:b/>
                <w:bCs/>
                <w:sz w:val="24"/>
                <w:szCs w:val="24"/>
                <w:rtl/>
              </w:rPr>
            </w:pPr>
            <w:r w:rsidRPr="00871807">
              <w:rPr>
                <w:rFonts w:ascii="Narkisim" w:hAnsi="Narkisim" w:cs="Narkisim"/>
                <w:b/>
                <w:bCs/>
                <w:sz w:val="24"/>
                <w:szCs w:val="24"/>
                <w:rtl/>
              </w:rPr>
              <w:t xml:space="preserve">החלטת הוועדה מיום </w:t>
            </w:r>
            <w:r>
              <w:rPr>
                <w:rFonts w:ascii="Narkisim" w:hAnsi="Narkisim" w:cs="Narkisim" w:hint="cs"/>
                <w:b/>
                <w:bCs/>
                <w:sz w:val="24"/>
                <w:szCs w:val="24"/>
                <w:rtl/>
              </w:rPr>
              <w:t xml:space="preserve">6/8/2024 </w:t>
            </w:r>
          </w:p>
          <w:p w:rsidR="00BD56E9" w:rsidRPr="00871807" w:rsidRDefault="00BD56E9" w:rsidP="006F572B">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BD56E9" w:rsidRPr="00CC5B12" w:rsidTr="006F572B">
        <w:tc>
          <w:tcPr>
            <w:tcW w:w="1176"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החלטה</w:t>
            </w:r>
          </w:p>
        </w:tc>
        <w:tc>
          <w:tcPr>
            <w:tcW w:w="1104" w:type="dxa"/>
            <w:tcBorders>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sidRPr="00CC5B12">
              <w:rPr>
                <w:rFonts w:ascii="Narkisim" w:hAnsi="Narkisim" w:cs="Narkisim" w:hint="cs"/>
                <w:rtl/>
              </w:rPr>
              <w:t>] אישור</w:t>
            </w:r>
          </w:p>
        </w:tc>
        <w:tc>
          <w:tcPr>
            <w:tcW w:w="1123" w:type="dxa"/>
            <w:tcBorders>
              <w:left w:val="single" w:sz="4" w:space="0" w:color="auto"/>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דחיה </w:t>
            </w:r>
          </w:p>
        </w:tc>
        <w:tc>
          <w:tcPr>
            <w:tcW w:w="1358" w:type="dxa"/>
            <w:tcBorders>
              <w:lef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דיון נוסף </w:t>
            </w:r>
          </w:p>
        </w:tc>
        <w:tc>
          <w:tcPr>
            <w:tcW w:w="1701"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תאריך</w:t>
            </w:r>
          </w:p>
        </w:tc>
        <w:tc>
          <w:tcPr>
            <w:tcW w:w="1980" w:type="dxa"/>
            <w:shd w:val="clear" w:color="auto" w:fill="FFFFFF" w:themeFill="background1"/>
          </w:tcPr>
          <w:p w:rsidR="00BD56E9" w:rsidRPr="00CC5B12" w:rsidRDefault="00BD56E9" w:rsidP="006F572B">
            <w:pPr>
              <w:spacing w:after="0" w:line="240" w:lineRule="auto"/>
              <w:jc w:val="center"/>
              <w:rPr>
                <w:rFonts w:ascii="Narkisim" w:hAnsi="Narkisim" w:cs="Narkisim"/>
                <w:rtl/>
              </w:rPr>
            </w:pPr>
            <w:r>
              <w:rPr>
                <w:rFonts w:ascii="Narkisim" w:hAnsi="Narkisim" w:cs="Narkisim" w:hint="cs"/>
                <w:rtl/>
              </w:rPr>
              <w:t xml:space="preserve">6/8/2024 </w:t>
            </w:r>
          </w:p>
        </w:tc>
      </w:tr>
      <w:tr w:rsidR="00BD56E9" w:rsidRPr="00CC5B12" w:rsidTr="006F572B">
        <w:tc>
          <w:tcPr>
            <w:tcW w:w="1176" w:type="dxa"/>
            <w:tcBorders>
              <w:bottom w:val="nil"/>
            </w:tcBorders>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הערות</w:t>
            </w:r>
          </w:p>
        </w:tc>
        <w:tc>
          <w:tcPr>
            <w:tcW w:w="7266" w:type="dxa"/>
            <w:gridSpan w:val="5"/>
            <w:vMerge w:val="restart"/>
            <w:shd w:val="clear" w:color="auto" w:fill="FFFFFF" w:themeFill="background1"/>
          </w:tcPr>
          <w:p w:rsidR="00BD56E9" w:rsidRPr="00CC5B12" w:rsidRDefault="00BD56E9" w:rsidP="006F572B">
            <w:pPr>
              <w:spacing w:after="0" w:line="240" w:lineRule="auto"/>
              <w:rPr>
                <w:rFonts w:ascii="Narkisim" w:hAnsi="Narkisim" w:cs="Narkisim"/>
                <w:rtl/>
              </w:rPr>
            </w:pPr>
          </w:p>
        </w:tc>
      </w:tr>
      <w:tr w:rsidR="00BD56E9" w:rsidRPr="00CC5B12" w:rsidTr="006F572B">
        <w:tc>
          <w:tcPr>
            <w:tcW w:w="1176" w:type="dxa"/>
            <w:tcBorders>
              <w:top w:val="nil"/>
            </w:tcBorders>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p>
        </w:tc>
        <w:tc>
          <w:tcPr>
            <w:tcW w:w="7266" w:type="dxa"/>
            <w:gridSpan w:val="5"/>
            <w:vMerge/>
            <w:shd w:val="clear" w:color="auto" w:fill="FFFFFF" w:themeFill="background1"/>
          </w:tcPr>
          <w:p w:rsidR="00BD56E9" w:rsidRPr="00CC5B12" w:rsidRDefault="00BD56E9" w:rsidP="006F572B">
            <w:pPr>
              <w:spacing w:after="0" w:line="240" w:lineRule="auto"/>
              <w:jc w:val="center"/>
              <w:rPr>
                <w:rFonts w:ascii="Narkisim" w:hAnsi="Narkisim" w:cs="Narkisim"/>
                <w:rtl/>
              </w:rPr>
            </w:pPr>
          </w:p>
        </w:tc>
      </w:tr>
      <w:tr w:rsidR="00BD56E9" w:rsidRPr="00CC5B12" w:rsidTr="006F572B">
        <w:tc>
          <w:tcPr>
            <w:tcW w:w="1176"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ערבות ביצוע</w:t>
            </w:r>
          </w:p>
        </w:tc>
        <w:tc>
          <w:tcPr>
            <w:tcW w:w="1104" w:type="dxa"/>
            <w:tcBorders>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r w:rsidRPr="00CC5B12">
              <w:rPr>
                <w:rFonts w:ascii="Narkisim" w:hAnsi="Narkisim" w:cs="Narkisim" w:hint="cs"/>
              </w:rPr>
              <w:t xml:space="preserve"> </w:t>
            </w:r>
            <w:r w:rsidRPr="00CC5B12">
              <w:rPr>
                <w:rFonts w:ascii="Narkisim" w:hAnsi="Narkisim" w:cs="Narkisim" w:hint="cs"/>
                <w:rtl/>
              </w:rPr>
              <w:t xml:space="preserve">] ללא </w:t>
            </w:r>
          </w:p>
        </w:tc>
        <w:tc>
          <w:tcPr>
            <w:tcW w:w="1123" w:type="dxa"/>
            <w:tcBorders>
              <w:left w:val="single" w:sz="4" w:space="0" w:color="auto"/>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רגילה </w:t>
            </w:r>
          </w:p>
        </w:tc>
        <w:tc>
          <w:tcPr>
            <w:tcW w:w="1358" w:type="dxa"/>
            <w:tcBorders>
              <w:lef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w:t>
            </w:r>
            <w:r w:rsidRPr="00CC5B12">
              <w:rPr>
                <w:rFonts w:ascii="Narkisim" w:hAnsi="Narkisim" w:cs="Narkisim" w:hint="cs"/>
              </w:rPr>
              <w:t>X</w:t>
            </w:r>
            <w:r w:rsidRPr="00CC5B12">
              <w:rPr>
                <w:rFonts w:ascii="Narkisim" w:hAnsi="Narkisim" w:cs="Narkisim" w:hint="cs"/>
                <w:rtl/>
              </w:rPr>
              <w:t xml:space="preserve">] חלף  - הוראת קיזוז </w:t>
            </w:r>
          </w:p>
        </w:tc>
        <w:tc>
          <w:tcPr>
            <w:tcW w:w="1701"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שיעור ערבות</w:t>
            </w:r>
          </w:p>
        </w:tc>
        <w:tc>
          <w:tcPr>
            <w:tcW w:w="1980" w:type="dxa"/>
            <w:shd w:val="clear" w:color="auto" w:fill="FFFFFF" w:themeFill="background1"/>
          </w:tcPr>
          <w:p w:rsidR="00BD56E9" w:rsidRPr="00CC5B12" w:rsidRDefault="00BD56E9" w:rsidP="006F572B">
            <w:pPr>
              <w:spacing w:after="0" w:line="240" w:lineRule="auto"/>
              <w:jc w:val="center"/>
              <w:rPr>
                <w:rFonts w:ascii="Narkisim" w:hAnsi="Narkisim" w:cs="Narkisim"/>
                <w:rtl/>
              </w:rPr>
            </w:pPr>
            <w:r>
              <w:rPr>
                <w:rFonts w:ascii="Narkisim" w:hAnsi="Narkisim" w:cs="Narkisim" w:hint="cs"/>
                <w:rtl/>
              </w:rPr>
              <w:t>5%</w:t>
            </w:r>
          </w:p>
        </w:tc>
      </w:tr>
      <w:tr w:rsidR="00BD56E9" w:rsidRPr="00CC5B12" w:rsidTr="006F572B">
        <w:trPr>
          <w:trHeight w:val="856"/>
        </w:trPr>
        <w:tc>
          <w:tcPr>
            <w:tcW w:w="1176"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ביטוח</w:t>
            </w:r>
          </w:p>
        </w:tc>
        <w:tc>
          <w:tcPr>
            <w:tcW w:w="1104" w:type="dxa"/>
            <w:tcBorders>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Pr>
                <w:rFonts w:ascii="Narkisim" w:hAnsi="Narkisim" w:cs="Narkisim" w:hint="cs"/>
              </w:rPr>
              <w:t>X</w:t>
            </w:r>
            <w:r w:rsidRPr="00CC5B12">
              <w:rPr>
                <w:rFonts w:ascii="Narkisim" w:hAnsi="Narkisim" w:cs="Narkisim" w:hint="cs"/>
                <w:rtl/>
              </w:rPr>
              <w:t xml:space="preserve">] רגיל  </w:t>
            </w:r>
            <w:r>
              <w:rPr>
                <w:rFonts w:ascii="Narkisim" w:hAnsi="Narkisim" w:cs="Narkisim" w:hint="cs"/>
                <w:rtl/>
              </w:rPr>
              <w:t xml:space="preserve">- עמיתי ממשק מבוטחים בהתאם לכללי הביטוח החלים על מתנדבים. </w:t>
            </w:r>
          </w:p>
        </w:tc>
        <w:tc>
          <w:tcPr>
            <w:tcW w:w="1358" w:type="dxa"/>
            <w:tcBorders>
              <w:lef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מיוחד  </w:t>
            </w:r>
          </w:p>
        </w:tc>
        <w:tc>
          <w:tcPr>
            <w:tcW w:w="1701"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נדרש הסכם</w:t>
            </w:r>
          </w:p>
        </w:tc>
        <w:tc>
          <w:tcPr>
            <w:tcW w:w="1980" w:type="dxa"/>
            <w:shd w:val="clear" w:color="auto" w:fill="FFFFFF" w:themeFill="background1"/>
          </w:tcPr>
          <w:p w:rsidR="00BD56E9" w:rsidRPr="00CC5B12" w:rsidRDefault="00BD56E9" w:rsidP="006F572B">
            <w:pPr>
              <w:spacing w:after="0" w:line="240" w:lineRule="auto"/>
              <w:jc w:val="center"/>
              <w:rPr>
                <w:rFonts w:ascii="Narkisim" w:hAnsi="Narkisim" w:cs="Narkisim"/>
                <w:rtl/>
              </w:rPr>
            </w:pPr>
            <w:r>
              <w:rPr>
                <w:rFonts w:ascii="Narkisim" w:hAnsi="Narkisim" w:cs="Narkisim" w:hint="cs"/>
                <w:rtl/>
              </w:rPr>
              <w:t>כן</w:t>
            </w:r>
          </w:p>
        </w:tc>
      </w:tr>
      <w:tr w:rsidR="00BD56E9" w:rsidRPr="00CC5B12" w:rsidTr="006F572B">
        <w:tc>
          <w:tcPr>
            <w:tcW w:w="1176"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האם טעון אישור ועדה נוספת </w:t>
            </w:r>
            <w:r w:rsidRPr="00CC5B12">
              <w:rPr>
                <w:rFonts w:ascii="Narkisim" w:hAnsi="Narkisim" w:cs="Narkisim" w:hint="cs"/>
                <w:rtl/>
              </w:rPr>
              <w:tab/>
            </w:r>
          </w:p>
        </w:tc>
        <w:tc>
          <w:tcPr>
            <w:tcW w:w="1104" w:type="dxa"/>
            <w:tcBorders>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Pr>
                <w:rFonts w:ascii="Narkisim" w:hAnsi="Narkisim" w:cs="Narkisim" w:hint="cs"/>
              </w:rPr>
              <w:t>X</w:t>
            </w:r>
            <w:r w:rsidRPr="00CC5B12">
              <w:rPr>
                <w:rFonts w:ascii="Narkisim" w:hAnsi="Narkisim" w:cs="Narkisim" w:hint="cs"/>
                <w:rtl/>
              </w:rPr>
              <w:t>] ו.</w:t>
            </w:r>
            <w:r>
              <w:rPr>
                <w:rFonts w:ascii="Narkisim" w:hAnsi="Narkisim" w:cs="Narkisim" w:hint="cs"/>
                <w:rtl/>
              </w:rPr>
              <w:t xml:space="preserve"> </w:t>
            </w:r>
            <w:r w:rsidRPr="00CC5B12">
              <w:rPr>
                <w:rFonts w:ascii="Narkisim" w:hAnsi="Narkisim" w:cs="Narkisim" w:hint="cs"/>
                <w:rtl/>
              </w:rPr>
              <w:t>פטור  משרדית</w:t>
            </w:r>
            <w:r>
              <w:rPr>
                <w:rFonts w:ascii="Narkisim" w:hAnsi="Narkisim" w:cs="Narkisim" w:hint="cs"/>
                <w:rtl/>
              </w:rPr>
              <w:t xml:space="preserve"> </w:t>
            </w:r>
          </w:p>
        </w:tc>
        <w:tc>
          <w:tcPr>
            <w:tcW w:w="1358" w:type="dxa"/>
            <w:tcBorders>
              <w:lef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w:t>
            </w:r>
            <w:r>
              <w:rPr>
                <w:rFonts w:ascii="Narkisim" w:hAnsi="Narkisim" w:cs="Narkisim" w:hint="cs"/>
                <w:rtl/>
              </w:rPr>
              <w:t xml:space="preserve"> </w:t>
            </w:r>
            <w:r w:rsidRPr="00CC5B12">
              <w:rPr>
                <w:rFonts w:ascii="Narkisim" w:hAnsi="Narkisim" w:cs="Narkisim" w:hint="cs"/>
                <w:rtl/>
              </w:rPr>
              <w:t xml:space="preserve"> ] ו. פטור  מרכזית </w:t>
            </w:r>
          </w:p>
        </w:tc>
        <w:tc>
          <w:tcPr>
            <w:tcW w:w="1701"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אחר</w:t>
            </w:r>
          </w:p>
        </w:tc>
        <w:tc>
          <w:tcPr>
            <w:tcW w:w="1980" w:type="dxa"/>
            <w:shd w:val="clear" w:color="auto" w:fill="FFFFFF" w:themeFill="background1"/>
          </w:tcPr>
          <w:p w:rsidR="00BD56E9" w:rsidRPr="00CC5B12" w:rsidRDefault="00BD56E9" w:rsidP="006F572B">
            <w:pPr>
              <w:spacing w:after="0" w:line="240" w:lineRule="auto"/>
              <w:jc w:val="center"/>
              <w:rPr>
                <w:rFonts w:ascii="Narkisim" w:hAnsi="Narkisim" w:cs="Narkisim"/>
                <w:rtl/>
              </w:rPr>
            </w:pPr>
          </w:p>
        </w:tc>
      </w:tr>
      <w:tr w:rsidR="00BD56E9" w:rsidRPr="00CC5B12" w:rsidTr="006F572B">
        <w:trPr>
          <w:trHeight w:val="3206"/>
        </w:trPr>
        <w:tc>
          <w:tcPr>
            <w:tcW w:w="1176"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p>
        </w:tc>
        <w:tc>
          <w:tcPr>
            <w:tcW w:w="1104" w:type="dxa"/>
            <w:tcBorders>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p>
        </w:tc>
        <w:tc>
          <w:tcPr>
            <w:tcW w:w="1123" w:type="dxa"/>
            <w:tcBorders>
              <w:left w:val="single" w:sz="4" w:space="0" w:color="auto"/>
              <w:righ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p>
        </w:tc>
        <w:tc>
          <w:tcPr>
            <w:tcW w:w="1358" w:type="dxa"/>
            <w:tcBorders>
              <w:left w:val="single" w:sz="4" w:space="0" w:color="auto"/>
            </w:tcBorders>
            <w:shd w:val="clear" w:color="auto" w:fill="FFFFFF" w:themeFill="background1"/>
          </w:tcPr>
          <w:p w:rsidR="00BD56E9" w:rsidRPr="00CC5B12" w:rsidRDefault="00BD56E9" w:rsidP="006F572B">
            <w:pPr>
              <w:spacing w:after="0" w:line="240" w:lineRule="auto"/>
              <w:jc w:val="center"/>
              <w:rPr>
                <w:rFonts w:ascii="Narkisim" w:hAnsi="Narkisim" w:cs="Narkisim"/>
                <w:rtl/>
              </w:rPr>
            </w:pPr>
          </w:p>
        </w:tc>
        <w:tc>
          <w:tcPr>
            <w:tcW w:w="1701" w:type="dxa"/>
            <w:shd w:val="clear" w:color="auto" w:fill="D9D9D9" w:themeFill="background1" w:themeFillShade="D9"/>
          </w:tcPr>
          <w:p w:rsidR="00BD56E9" w:rsidRPr="00CC5B12" w:rsidRDefault="00BD56E9" w:rsidP="006F572B">
            <w:pPr>
              <w:spacing w:after="0" w:line="240" w:lineRule="auto"/>
              <w:jc w:val="center"/>
              <w:rPr>
                <w:rFonts w:ascii="Narkisim" w:hAnsi="Narkisim" w:cs="Narkisim"/>
                <w:rtl/>
              </w:rPr>
            </w:pPr>
            <w:r w:rsidRPr="00CC5B12">
              <w:rPr>
                <w:rFonts w:ascii="Narkisim" w:hAnsi="Narkisim" w:cs="Narkisim" w:hint="cs"/>
                <w:rtl/>
              </w:rPr>
              <w:t xml:space="preserve">מסמכים מצורפים </w:t>
            </w:r>
          </w:p>
        </w:tc>
        <w:tc>
          <w:tcPr>
            <w:tcW w:w="1980" w:type="dxa"/>
            <w:shd w:val="clear" w:color="auto" w:fill="FFFFFF" w:themeFill="background1"/>
          </w:tcPr>
          <w:p w:rsidR="00BD56E9" w:rsidRPr="00CC5B12" w:rsidRDefault="00BD56E9" w:rsidP="00BD56E9">
            <w:pPr>
              <w:numPr>
                <w:ilvl w:val="0"/>
                <w:numId w:val="2"/>
              </w:numPr>
              <w:spacing w:after="0" w:line="240" w:lineRule="auto"/>
              <w:rPr>
                <w:rFonts w:ascii="Narkisim" w:hAnsi="Narkisim" w:cs="Narkisim"/>
              </w:rPr>
            </w:pPr>
            <w:r w:rsidRPr="00CC5B12">
              <w:rPr>
                <w:rFonts w:ascii="Narkisim" w:hAnsi="Narkisim" w:cs="Narkisim" w:hint="cs"/>
                <w:rtl/>
              </w:rPr>
              <w:t xml:space="preserve">פניית האגודה </w:t>
            </w:r>
            <w:r>
              <w:rPr>
                <w:rFonts w:ascii="Narkisim" w:hAnsi="Narkisim" w:cs="Narkisim" w:hint="cs"/>
                <w:rtl/>
              </w:rPr>
              <w:t xml:space="preserve"> </w:t>
            </w:r>
          </w:p>
          <w:p w:rsidR="00BD56E9" w:rsidRPr="00CC5B12" w:rsidRDefault="00BD56E9" w:rsidP="00BD56E9">
            <w:pPr>
              <w:numPr>
                <w:ilvl w:val="0"/>
                <w:numId w:val="2"/>
              </w:numPr>
              <w:spacing w:after="0" w:line="240" w:lineRule="auto"/>
              <w:rPr>
                <w:rFonts w:ascii="Narkisim" w:hAnsi="Narkisim" w:cs="Narkisim"/>
              </w:rPr>
            </w:pPr>
            <w:r w:rsidRPr="00CC5B12">
              <w:rPr>
                <w:rFonts w:ascii="Narkisim" w:hAnsi="Narkisim" w:cs="Narkisim" w:hint="cs"/>
                <w:rtl/>
              </w:rPr>
              <w:t>מכתבו של מנהל היחידה ד"ר דוד אסף,</w:t>
            </w:r>
            <w:r>
              <w:rPr>
                <w:rFonts w:ascii="Narkisim" w:hAnsi="Narkisim" w:cs="Narkisim" w:hint="cs"/>
                <w:rtl/>
              </w:rPr>
              <w:t xml:space="preserve"> </w:t>
            </w:r>
          </w:p>
          <w:p w:rsidR="00BD56E9" w:rsidRPr="00CC5B12" w:rsidRDefault="00BD56E9" w:rsidP="00BD56E9">
            <w:pPr>
              <w:numPr>
                <w:ilvl w:val="0"/>
                <w:numId w:val="2"/>
              </w:numPr>
              <w:spacing w:after="0" w:line="240" w:lineRule="auto"/>
              <w:rPr>
                <w:rFonts w:ascii="Narkisim" w:hAnsi="Narkisim" w:cs="Narkisim"/>
              </w:rPr>
            </w:pPr>
            <w:r w:rsidRPr="00CC5B12">
              <w:rPr>
                <w:rFonts w:ascii="Narkisim" w:hAnsi="Narkisim" w:cs="Narkisim" w:hint="cs"/>
                <w:rtl/>
              </w:rPr>
              <w:t>טבלת אקסל – השוואה בין הוצאות מבוקשות למחזור י"</w:t>
            </w:r>
            <w:r>
              <w:rPr>
                <w:rFonts w:ascii="Narkisim" w:hAnsi="Narkisim" w:cs="Narkisim" w:hint="cs"/>
                <w:rtl/>
              </w:rPr>
              <w:t>ג</w:t>
            </w:r>
            <w:r w:rsidRPr="00CC5B12">
              <w:rPr>
                <w:rFonts w:ascii="Narkisim" w:hAnsi="Narkisim" w:cs="Narkisim" w:hint="cs"/>
                <w:rtl/>
              </w:rPr>
              <w:t xml:space="preserve"> אל מול מחזור </w:t>
            </w:r>
            <w:proofErr w:type="spellStart"/>
            <w:r w:rsidRPr="00CC5B12">
              <w:rPr>
                <w:rFonts w:ascii="Narkisim" w:hAnsi="Narkisim" w:cs="Narkisim" w:hint="cs"/>
                <w:rtl/>
              </w:rPr>
              <w:t>י</w:t>
            </w:r>
            <w:r>
              <w:rPr>
                <w:rFonts w:ascii="Narkisim" w:hAnsi="Narkisim" w:cs="Narkisim" w:hint="cs"/>
                <w:rtl/>
              </w:rPr>
              <w:t>ד</w:t>
            </w:r>
            <w:proofErr w:type="spellEnd"/>
            <w:r w:rsidRPr="00CC5B12">
              <w:rPr>
                <w:rFonts w:ascii="Narkisim" w:hAnsi="Narkisim" w:cs="Narkisim" w:hint="cs"/>
                <w:rtl/>
              </w:rPr>
              <w:t xml:space="preserve">' והנמקות/הסברים. </w:t>
            </w:r>
          </w:p>
          <w:p w:rsidR="00BD56E9" w:rsidRPr="00CC5B12" w:rsidRDefault="00BD56E9" w:rsidP="006F572B">
            <w:pPr>
              <w:spacing w:after="0" w:line="240" w:lineRule="auto"/>
              <w:ind w:left="567"/>
              <w:rPr>
                <w:rFonts w:ascii="Narkisim" w:hAnsi="Narkisim" w:cs="Narkisim"/>
              </w:rPr>
            </w:pPr>
          </w:p>
          <w:p w:rsidR="00BD56E9" w:rsidRPr="00CC5B12" w:rsidRDefault="00BD56E9" w:rsidP="006F572B">
            <w:pPr>
              <w:pStyle w:val="ListParagraph"/>
              <w:bidi/>
              <w:spacing w:after="0" w:line="240" w:lineRule="auto"/>
              <w:ind w:left="927"/>
              <w:rPr>
                <w:rFonts w:ascii="Narkisim" w:hAnsi="Narkisim" w:cs="Narkisim"/>
                <w:rtl/>
              </w:rPr>
            </w:pPr>
            <w:r w:rsidRPr="00CC5B12">
              <w:rPr>
                <w:rFonts w:ascii="Narkisim" w:hAnsi="Narkisim" w:cs="Narkisim" w:hint="cs"/>
                <w:rtl/>
              </w:rPr>
              <w:t xml:space="preserve"> </w:t>
            </w:r>
          </w:p>
        </w:tc>
      </w:tr>
    </w:tbl>
    <w:p w:rsidR="00BD56E9" w:rsidRDefault="00BD56E9" w:rsidP="00BD56E9">
      <w:pPr>
        <w:spacing w:line="240" w:lineRule="auto"/>
        <w:rPr>
          <w:rFonts w:ascii="Narkisim" w:hAnsi="Narkisim" w:cs="Narkisim"/>
          <w:sz w:val="18"/>
          <w:szCs w:val="18"/>
          <w:rtl/>
        </w:rPr>
      </w:pPr>
      <w:r>
        <w:rPr>
          <w:rFonts w:ascii="Narkisim" w:hAnsi="Narkisim" w:cs="Narkisim" w:hint="cs"/>
          <w:sz w:val="18"/>
          <w:szCs w:val="18"/>
          <w:rtl/>
        </w:rPr>
        <w:t xml:space="preserve"> </w:t>
      </w:r>
    </w:p>
    <w:p w:rsidR="005C1989" w:rsidRDefault="005C1989" w:rsidP="00BD56E9">
      <w:pPr>
        <w:spacing w:line="240" w:lineRule="auto"/>
        <w:rPr>
          <w:rFonts w:ascii="Narkisim" w:hAnsi="Narkisim" w:cs="Narkisim"/>
          <w:sz w:val="18"/>
          <w:szCs w:val="18"/>
          <w:rtl/>
        </w:rPr>
      </w:pPr>
    </w:p>
    <w:p w:rsidR="005C1989" w:rsidRDefault="005C1989" w:rsidP="00BD56E9">
      <w:pPr>
        <w:spacing w:line="240" w:lineRule="auto"/>
        <w:rPr>
          <w:rFonts w:ascii="Narkisim" w:hAnsi="Narkisim" w:cs="Narkisim"/>
          <w:sz w:val="18"/>
          <w:szCs w:val="18"/>
          <w:rtl/>
        </w:rPr>
      </w:pPr>
      <w:r>
        <w:rPr>
          <w:rFonts w:ascii="Narkisim" w:hAnsi="Narkisim" w:cs="Narkisim" w:hint="cs"/>
          <w:sz w:val="18"/>
          <w:szCs w:val="18"/>
          <w:rtl/>
        </w:rPr>
        <w:t>חתם בזום</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5C1989" w:rsidRPr="00CC5B12" w:rsidRDefault="005C1989" w:rsidP="00BD56E9">
      <w:pPr>
        <w:spacing w:line="240" w:lineRule="auto"/>
        <w:rPr>
          <w:rFonts w:ascii="Narkisim" w:hAnsi="Narkisim" w:cs="Narkisim"/>
          <w:sz w:val="18"/>
          <w:szCs w:val="18"/>
          <w:rtl/>
        </w:rPr>
      </w:pPr>
      <w:r>
        <w:rPr>
          <w:rFonts w:ascii="Narkisim" w:hAnsi="Narkisim" w:cs="Narkisim" w:hint="cs"/>
          <w:sz w:val="18"/>
          <w:szCs w:val="18"/>
          <w:rtl/>
        </w:rPr>
        <w:t xml:space="preserve">6/8/2024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6/8/2024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6/8/2024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BD56E9" w:rsidRPr="00CC5B12" w:rsidTr="006F572B">
        <w:trPr>
          <w:gridAfter w:val="1"/>
          <w:wAfter w:w="29" w:type="dxa"/>
        </w:trPr>
        <w:tc>
          <w:tcPr>
            <w:tcW w:w="1893" w:type="dxa"/>
            <w:gridSpan w:val="2"/>
            <w:tcBorders>
              <w:bottom w:val="single" w:sz="4" w:space="0" w:color="auto"/>
            </w:tcBorders>
          </w:tcPr>
          <w:p w:rsidR="00BD56E9" w:rsidRPr="00CC5B12" w:rsidRDefault="00BD56E9" w:rsidP="006F572B">
            <w:pPr>
              <w:spacing w:after="0" w:line="240" w:lineRule="auto"/>
              <w:jc w:val="both"/>
              <w:rPr>
                <w:rFonts w:ascii="Narkisim" w:hAnsi="Narkisim" w:cs="Narkisim"/>
                <w:b/>
                <w:bCs/>
                <w:rtl/>
              </w:rPr>
            </w:pPr>
          </w:p>
        </w:tc>
        <w:tc>
          <w:tcPr>
            <w:tcW w:w="283" w:type="dxa"/>
          </w:tcPr>
          <w:p w:rsidR="00BD56E9" w:rsidRPr="00CC5B12" w:rsidRDefault="00BD56E9" w:rsidP="006F572B">
            <w:pPr>
              <w:spacing w:after="0" w:line="240" w:lineRule="auto"/>
              <w:jc w:val="both"/>
              <w:rPr>
                <w:rFonts w:ascii="Narkisim" w:hAnsi="Narkisim" w:cs="Narkisim"/>
                <w:b/>
                <w:bCs/>
                <w:rtl/>
              </w:rPr>
            </w:pPr>
          </w:p>
        </w:tc>
        <w:tc>
          <w:tcPr>
            <w:tcW w:w="1701" w:type="dxa"/>
            <w:gridSpan w:val="2"/>
            <w:tcBorders>
              <w:bottom w:val="single" w:sz="4" w:space="0" w:color="auto"/>
            </w:tcBorders>
          </w:tcPr>
          <w:p w:rsidR="00BD56E9" w:rsidRPr="00CC5B12" w:rsidRDefault="00BD56E9" w:rsidP="006F572B">
            <w:pPr>
              <w:spacing w:after="0" w:line="240" w:lineRule="auto"/>
              <w:jc w:val="both"/>
              <w:rPr>
                <w:rFonts w:ascii="Narkisim" w:hAnsi="Narkisim" w:cs="Narkisim"/>
                <w:b/>
                <w:bCs/>
                <w:rtl/>
              </w:rPr>
            </w:pPr>
          </w:p>
        </w:tc>
        <w:tc>
          <w:tcPr>
            <w:tcW w:w="284" w:type="dxa"/>
            <w:gridSpan w:val="2"/>
          </w:tcPr>
          <w:p w:rsidR="00BD56E9" w:rsidRPr="00CC5B12" w:rsidRDefault="00BD56E9" w:rsidP="006F572B">
            <w:pPr>
              <w:spacing w:after="0" w:line="240" w:lineRule="auto"/>
              <w:jc w:val="both"/>
              <w:rPr>
                <w:rFonts w:ascii="Narkisim" w:hAnsi="Narkisim" w:cs="Narkisim"/>
                <w:b/>
                <w:bCs/>
                <w:rtl/>
              </w:rPr>
            </w:pPr>
          </w:p>
        </w:tc>
        <w:tc>
          <w:tcPr>
            <w:tcW w:w="1843" w:type="dxa"/>
            <w:gridSpan w:val="2"/>
            <w:tcBorders>
              <w:bottom w:val="single" w:sz="4" w:space="0" w:color="auto"/>
            </w:tcBorders>
          </w:tcPr>
          <w:p w:rsidR="00BD56E9" w:rsidRPr="00CC5B12" w:rsidRDefault="00BD56E9" w:rsidP="006F572B">
            <w:pPr>
              <w:spacing w:after="0" w:line="240" w:lineRule="auto"/>
              <w:jc w:val="both"/>
              <w:rPr>
                <w:rFonts w:ascii="Narkisim" w:hAnsi="Narkisim" w:cs="Narkisim"/>
                <w:b/>
                <w:bCs/>
                <w:rtl/>
              </w:rPr>
            </w:pPr>
          </w:p>
        </w:tc>
        <w:tc>
          <w:tcPr>
            <w:tcW w:w="283" w:type="dxa"/>
          </w:tcPr>
          <w:p w:rsidR="00BD56E9" w:rsidRPr="00CC5B12" w:rsidRDefault="00BD56E9" w:rsidP="006F572B">
            <w:pPr>
              <w:spacing w:after="0" w:line="240" w:lineRule="auto"/>
              <w:jc w:val="both"/>
              <w:rPr>
                <w:rFonts w:ascii="Narkisim" w:hAnsi="Narkisim" w:cs="Narkisim"/>
                <w:b/>
                <w:bCs/>
                <w:rtl/>
              </w:rPr>
            </w:pPr>
          </w:p>
        </w:tc>
        <w:tc>
          <w:tcPr>
            <w:tcW w:w="1985" w:type="dxa"/>
            <w:gridSpan w:val="2"/>
            <w:tcBorders>
              <w:bottom w:val="single" w:sz="4" w:space="0" w:color="auto"/>
            </w:tcBorders>
          </w:tcPr>
          <w:p w:rsidR="00BD56E9" w:rsidRPr="00CC5B12" w:rsidRDefault="00BD56E9" w:rsidP="006F572B">
            <w:pPr>
              <w:spacing w:after="0" w:line="240" w:lineRule="auto"/>
              <w:jc w:val="both"/>
              <w:rPr>
                <w:rFonts w:ascii="Narkisim" w:hAnsi="Narkisim" w:cs="Narkisim"/>
                <w:b/>
                <w:bCs/>
                <w:rtl/>
              </w:rPr>
            </w:pPr>
          </w:p>
        </w:tc>
      </w:tr>
      <w:tr w:rsidR="00BD56E9" w:rsidRPr="00CC5B12" w:rsidTr="006F572B">
        <w:trPr>
          <w:gridAfter w:val="1"/>
          <w:wAfter w:w="29" w:type="dxa"/>
        </w:trPr>
        <w:tc>
          <w:tcPr>
            <w:tcW w:w="1893" w:type="dxa"/>
            <w:gridSpan w:val="2"/>
            <w:tcBorders>
              <w:top w:val="single" w:sz="4" w:space="0" w:color="auto"/>
            </w:tcBorders>
          </w:tcPr>
          <w:p w:rsidR="00BD56E9" w:rsidRPr="00CC5B12" w:rsidRDefault="00BD56E9" w:rsidP="006F572B">
            <w:pPr>
              <w:spacing w:after="0" w:line="240" w:lineRule="auto"/>
              <w:jc w:val="center"/>
              <w:rPr>
                <w:rFonts w:ascii="Narkisim" w:hAnsi="Narkisim" w:cs="Narkisim"/>
                <w:b/>
                <w:bCs/>
                <w:rtl/>
              </w:rPr>
            </w:pPr>
            <w:r>
              <w:rPr>
                <w:rFonts w:ascii="Narkisim" w:hAnsi="Narkisim" w:cs="Narkisim" w:hint="cs"/>
                <w:b/>
                <w:bCs/>
                <w:rtl/>
              </w:rPr>
              <w:t xml:space="preserve">בידרמן אורי </w:t>
            </w: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701" w:type="dxa"/>
            <w:gridSpan w:val="2"/>
            <w:tcBorders>
              <w:top w:val="single" w:sz="4" w:space="0" w:color="auto"/>
            </w:tcBorders>
          </w:tcPr>
          <w:p w:rsidR="00BD56E9" w:rsidRPr="00CC5B12" w:rsidRDefault="00BD56E9" w:rsidP="006F572B">
            <w:pPr>
              <w:spacing w:after="0" w:line="240" w:lineRule="auto"/>
              <w:jc w:val="center"/>
              <w:rPr>
                <w:rFonts w:ascii="Narkisim" w:hAnsi="Narkisim" w:cs="Narkisim"/>
                <w:b/>
                <w:bCs/>
                <w:rtl/>
              </w:rPr>
            </w:pPr>
            <w:r>
              <w:rPr>
                <w:rFonts w:ascii="Narkisim" w:hAnsi="Narkisim" w:cs="Narkisim" w:hint="cs"/>
                <w:b/>
                <w:bCs/>
                <w:rtl/>
              </w:rPr>
              <w:t>ורד ליפמן  ,</w:t>
            </w:r>
            <w:r w:rsidRPr="00CC5B12">
              <w:rPr>
                <w:rFonts w:ascii="Narkisim" w:hAnsi="Narkisim" w:cs="Narkisim" w:hint="cs"/>
                <w:b/>
                <w:bCs/>
                <w:rtl/>
              </w:rPr>
              <w:t>עו"ד</w:t>
            </w:r>
          </w:p>
        </w:tc>
        <w:tc>
          <w:tcPr>
            <w:tcW w:w="284" w:type="dxa"/>
            <w:gridSpan w:val="2"/>
          </w:tcPr>
          <w:p w:rsidR="00BD56E9" w:rsidRPr="00CC5B12" w:rsidRDefault="00BD56E9" w:rsidP="006F572B">
            <w:pPr>
              <w:spacing w:after="0" w:line="240" w:lineRule="auto"/>
              <w:jc w:val="center"/>
              <w:rPr>
                <w:rFonts w:ascii="Narkisim" w:hAnsi="Narkisim" w:cs="Narkisim"/>
                <w:b/>
                <w:bCs/>
                <w:rtl/>
              </w:rPr>
            </w:pPr>
          </w:p>
        </w:tc>
        <w:tc>
          <w:tcPr>
            <w:tcW w:w="1843" w:type="dxa"/>
            <w:gridSpan w:val="2"/>
            <w:tcBorders>
              <w:top w:val="single" w:sz="4" w:space="0" w:color="auto"/>
            </w:tcBorders>
          </w:tcPr>
          <w:p w:rsidR="00BD56E9" w:rsidRPr="00CC5B12" w:rsidRDefault="00BD56E9" w:rsidP="006F572B">
            <w:pPr>
              <w:spacing w:after="0" w:line="240" w:lineRule="auto"/>
              <w:jc w:val="center"/>
              <w:rPr>
                <w:rFonts w:ascii="Narkisim" w:hAnsi="Narkisim" w:cs="Narkisim"/>
                <w:b/>
                <w:bCs/>
                <w:rtl/>
              </w:rPr>
            </w:pPr>
            <w:r>
              <w:rPr>
                <w:rFonts w:ascii="Narkisim" w:hAnsi="Narkisim" w:cs="Narkisim" w:hint="cs"/>
                <w:b/>
                <w:bCs/>
                <w:rtl/>
              </w:rPr>
              <w:t xml:space="preserve">טניה שאמלי </w:t>
            </w: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985" w:type="dxa"/>
            <w:gridSpan w:val="2"/>
            <w:tcBorders>
              <w:top w:val="single" w:sz="4" w:space="0" w:color="auto"/>
            </w:tcBorders>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 </w:t>
            </w:r>
          </w:p>
        </w:tc>
      </w:tr>
      <w:tr w:rsidR="00BD56E9" w:rsidRPr="00CC5B12" w:rsidTr="006F572B">
        <w:trPr>
          <w:gridAfter w:val="1"/>
          <w:wAfter w:w="29" w:type="dxa"/>
          <w:trHeight w:val="378"/>
        </w:trPr>
        <w:tc>
          <w:tcPr>
            <w:tcW w:w="1893" w:type="dxa"/>
            <w:gridSpan w:val="2"/>
          </w:tcPr>
          <w:p w:rsidR="00BD56E9" w:rsidRPr="00CC5B12" w:rsidRDefault="00BD56E9" w:rsidP="006F572B">
            <w:pPr>
              <w:spacing w:after="0" w:line="240" w:lineRule="auto"/>
              <w:jc w:val="center"/>
              <w:rPr>
                <w:rFonts w:ascii="Narkisim" w:hAnsi="Narkisim" w:cs="Narkisim"/>
                <w:b/>
                <w:bCs/>
                <w:rtl/>
              </w:rPr>
            </w:pP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701" w:type="dxa"/>
            <w:gridSpan w:val="2"/>
          </w:tcPr>
          <w:p w:rsidR="00BD56E9" w:rsidRPr="00CC5B12" w:rsidRDefault="00BD56E9" w:rsidP="006F572B">
            <w:pPr>
              <w:spacing w:after="0" w:line="240" w:lineRule="auto"/>
              <w:jc w:val="center"/>
              <w:rPr>
                <w:rFonts w:ascii="Narkisim" w:hAnsi="Narkisim" w:cs="Narkisim"/>
                <w:b/>
                <w:bCs/>
                <w:rtl/>
              </w:rPr>
            </w:pPr>
          </w:p>
        </w:tc>
        <w:tc>
          <w:tcPr>
            <w:tcW w:w="284" w:type="dxa"/>
            <w:gridSpan w:val="2"/>
          </w:tcPr>
          <w:p w:rsidR="00BD56E9" w:rsidRPr="00CC5B12" w:rsidRDefault="00BD56E9" w:rsidP="006F572B">
            <w:pPr>
              <w:spacing w:after="0" w:line="240" w:lineRule="auto"/>
              <w:jc w:val="center"/>
              <w:rPr>
                <w:rFonts w:ascii="Narkisim" w:hAnsi="Narkisim" w:cs="Narkisim"/>
                <w:b/>
                <w:bCs/>
                <w:rtl/>
              </w:rPr>
            </w:pPr>
          </w:p>
        </w:tc>
        <w:tc>
          <w:tcPr>
            <w:tcW w:w="1843" w:type="dxa"/>
            <w:gridSpan w:val="2"/>
          </w:tcPr>
          <w:p w:rsidR="00BD56E9" w:rsidRPr="00CC5B12" w:rsidRDefault="00BD56E9" w:rsidP="006F572B">
            <w:pPr>
              <w:spacing w:after="0" w:line="240" w:lineRule="auto"/>
              <w:jc w:val="center"/>
              <w:rPr>
                <w:rFonts w:ascii="Narkisim" w:hAnsi="Narkisim" w:cs="Narkisim"/>
                <w:b/>
                <w:bCs/>
                <w:rtl/>
              </w:rPr>
            </w:pP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985" w:type="dxa"/>
            <w:gridSpan w:val="2"/>
          </w:tcPr>
          <w:p w:rsidR="00BD56E9" w:rsidRPr="00CC5B12" w:rsidRDefault="00BD56E9" w:rsidP="006F572B">
            <w:pPr>
              <w:spacing w:after="0" w:line="240" w:lineRule="auto"/>
              <w:jc w:val="center"/>
              <w:rPr>
                <w:rFonts w:ascii="Narkisim" w:hAnsi="Narkisim" w:cs="Narkisim"/>
                <w:b/>
                <w:bCs/>
                <w:rtl/>
              </w:rPr>
            </w:pPr>
          </w:p>
        </w:tc>
      </w:tr>
      <w:tr w:rsidR="00BD56E9" w:rsidRPr="00CC5B12" w:rsidTr="006F572B">
        <w:trPr>
          <w:gridAfter w:val="1"/>
          <w:wAfter w:w="29" w:type="dxa"/>
        </w:trPr>
        <w:tc>
          <w:tcPr>
            <w:tcW w:w="1893" w:type="dxa"/>
            <w:gridSpan w:val="2"/>
          </w:tcPr>
          <w:p w:rsidR="00BD56E9" w:rsidRPr="00CC5B12" w:rsidRDefault="00BD56E9" w:rsidP="006F572B">
            <w:pPr>
              <w:spacing w:after="0" w:line="240" w:lineRule="auto"/>
              <w:jc w:val="center"/>
              <w:rPr>
                <w:rFonts w:ascii="Narkisim" w:hAnsi="Narkisim" w:cs="Narkisim"/>
                <w:b/>
                <w:bCs/>
                <w:rtl/>
              </w:rPr>
            </w:pPr>
            <w:r>
              <w:rPr>
                <w:rFonts w:ascii="Narkisim" w:hAnsi="Narkisim" w:cs="Narkisim" w:hint="cs"/>
                <w:b/>
                <w:bCs/>
                <w:rtl/>
              </w:rPr>
              <w:t xml:space="preserve">מ/מ </w:t>
            </w:r>
            <w:r w:rsidRPr="00CC5B12">
              <w:rPr>
                <w:rFonts w:ascii="Narkisim" w:hAnsi="Narkisim" w:cs="Narkisim" w:hint="cs"/>
                <w:b/>
                <w:bCs/>
                <w:rtl/>
              </w:rPr>
              <w:t>יו"ר הוועדה</w:t>
            </w: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701" w:type="dxa"/>
            <w:gridSpan w:val="2"/>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נציג</w:t>
            </w:r>
            <w:r>
              <w:rPr>
                <w:rFonts w:ascii="Narkisim" w:hAnsi="Narkisim" w:cs="Narkisim" w:hint="cs"/>
                <w:b/>
                <w:bCs/>
                <w:rtl/>
              </w:rPr>
              <w:t>ת</w:t>
            </w:r>
            <w:r w:rsidRPr="00CC5B12">
              <w:rPr>
                <w:rFonts w:ascii="Narkisim" w:hAnsi="Narkisim" w:cs="Narkisim" w:hint="cs"/>
                <w:b/>
                <w:bCs/>
                <w:rtl/>
              </w:rPr>
              <w:t xml:space="preserve"> היועמ"ש</w:t>
            </w:r>
          </w:p>
        </w:tc>
        <w:tc>
          <w:tcPr>
            <w:tcW w:w="284" w:type="dxa"/>
            <w:gridSpan w:val="2"/>
          </w:tcPr>
          <w:p w:rsidR="00BD56E9" w:rsidRPr="00CC5B12" w:rsidRDefault="00BD56E9" w:rsidP="006F572B">
            <w:pPr>
              <w:spacing w:after="0" w:line="240" w:lineRule="auto"/>
              <w:jc w:val="center"/>
              <w:rPr>
                <w:rFonts w:ascii="Narkisim" w:hAnsi="Narkisim" w:cs="Narkisim"/>
                <w:b/>
                <w:bCs/>
                <w:rtl/>
              </w:rPr>
            </w:pPr>
          </w:p>
        </w:tc>
        <w:tc>
          <w:tcPr>
            <w:tcW w:w="1843" w:type="dxa"/>
            <w:gridSpan w:val="2"/>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ס/חשב</w:t>
            </w:r>
            <w:r>
              <w:rPr>
                <w:rFonts w:ascii="Narkisim" w:hAnsi="Narkisim" w:cs="Narkisim" w:hint="cs"/>
                <w:b/>
                <w:bCs/>
                <w:rtl/>
              </w:rPr>
              <w:t>ת</w:t>
            </w: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985" w:type="dxa"/>
            <w:gridSpan w:val="2"/>
          </w:tcPr>
          <w:p w:rsidR="00BD56E9" w:rsidRPr="00CC5B12" w:rsidRDefault="00BD56E9" w:rsidP="006F572B">
            <w:pPr>
              <w:spacing w:after="0" w:line="240" w:lineRule="auto"/>
              <w:jc w:val="center"/>
              <w:rPr>
                <w:rFonts w:ascii="Narkisim" w:hAnsi="Narkisim" w:cs="Narkisim"/>
                <w:b/>
                <w:bCs/>
                <w:rtl/>
              </w:rPr>
            </w:pPr>
            <w:r w:rsidRPr="00CC5B12">
              <w:rPr>
                <w:rFonts w:ascii="Narkisim" w:hAnsi="Narkisim" w:cs="Narkisim" w:hint="cs"/>
                <w:b/>
                <w:bCs/>
                <w:rtl/>
              </w:rPr>
              <w:t xml:space="preserve"> </w:t>
            </w:r>
          </w:p>
        </w:tc>
      </w:tr>
      <w:tr w:rsidR="00BD56E9" w:rsidRPr="00CC5B12" w:rsidTr="006F572B">
        <w:trPr>
          <w:gridAfter w:val="1"/>
          <w:wAfter w:w="29" w:type="dxa"/>
        </w:trPr>
        <w:tc>
          <w:tcPr>
            <w:tcW w:w="1893" w:type="dxa"/>
            <w:gridSpan w:val="2"/>
          </w:tcPr>
          <w:p w:rsidR="00BD56E9" w:rsidRPr="00CC5B12" w:rsidRDefault="00BD56E9" w:rsidP="006F572B">
            <w:pPr>
              <w:spacing w:after="0" w:line="240" w:lineRule="auto"/>
              <w:jc w:val="center"/>
              <w:rPr>
                <w:rFonts w:ascii="Narkisim" w:hAnsi="Narkisim" w:cs="Narkisim"/>
                <w:b/>
                <w:bCs/>
                <w:rtl/>
              </w:rPr>
            </w:pP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701" w:type="dxa"/>
            <w:gridSpan w:val="2"/>
          </w:tcPr>
          <w:p w:rsidR="00BD56E9" w:rsidRDefault="00BD56E9" w:rsidP="006F572B">
            <w:pPr>
              <w:spacing w:after="0" w:line="240" w:lineRule="auto"/>
              <w:rPr>
                <w:rFonts w:ascii="Narkisim" w:hAnsi="Narkisim" w:cs="Narkisim"/>
                <w:b/>
                <w:bCs/>
                <w:rtl/>
              </w:rPr>
            </w:pPr>
          </w:p>
          <w:p w:rsidR="00BD56E9" w:rsidRDefault="00BD56E9" w:rsidP="006F572B">
            <w:pPr>
              <w:spacing w:after="0" w:line="240" w:lineRule="auto"/>
              <w:rPr>
                <w:rFonts w:ascii="Narkisim" w:hAnsi="Narkisim" w:cs="Narkisim"/>
                <w:b/>
                <w:bCs/>
                <w:rtl/>
              </w:rPr>
            </w:pPr>
          </w:p>
          <w:p w:rsidR="00BD56E9" w:rsidRDefault="00BD56E9" w:rsidP="006F572B">
            <w:pPr>
              <w:spacing w:after="0" w:line="240" w:lineRule="auto"/>
              <w:rPr>
                <w:rFonts w:ascii="Narkisim" w:hAnsi="Narkisim" w:cs="Narkisim"/>
                <w:b/>
                <w:bCs/>
                <w:rtl/>
              </w:rPr>
            </w:pPr>
          </w:p>
          <w:p w:rsidR="00BD56E9" w:rsidRDefault="00BD56E9" w:rsidP="006F572B">
            <w:pPr>
              <w:spacing w:after="0" w:line="240" w:lineRule="auto"/>
              <w:rPr>
                <w:rFonts w:ascii="Narkisim" w:hAnsi="Narkisim" w:cs="Narkisim"/>
                <w:b/>
                <w:bCs/>
                <w:rtl/>
              </w:rPr>
            </w:pPr>
          </w:p>
          <w:p w:rsidR="00BD56E9" w:rsidRPr="00CC5B12" w:rsidRDefault="00BD56E9" w:rsidP="006F572B">
            <w:pPr>
              <w:spacing w:after="0" w:line="240" w:lineRule="auto"/>
              <w:rPr>
                <w:rFonts w:ascii="Narkisim" w:hAnsi="Narkisim" w:cs="Narkisim"/>
                <w:b/>
                <w:bCs/>
                <w:rtl/>
              </w:rPr>
            </w:pPr>
          </w:p>
        </w:tc>
        <w:tc>
          <w:tcPr>
            <w:tcW w:w="284" w:type="dxa"/>
            <w:gridSpan w:val="2"/>
          </w:tcPr>
          <w:p w:rsidR="00BD56E9" w:rsidRPr="00CC5B12" w:rsidRDefault="00BD56E9" w:rsidP="006F572B">
            <w:pPr>
              <w:spacing w:after="0" w:line="240" w:lineRule="auto"/>
              <w:jc w:val="center"/>
              <w:rPr>
                <w:rFonts w:ascii="Narkisim" w:hAnsi="Narkisim" w:cs="Narkisim"/>
                <w:b/>
                <w:bCs/>
                <w:rtl/>
              </w:rPr>
            </w:pPr>
          </w:p>
        </w:tc>
        <w:tc>
          <w:tcPr>
            <w:tcW w:w="1843" w:type="dxa"/>
            <w:gridSpan w:val="2"/>
          </w:tcPr>
          <w:p w:rsidR="00BD56E9" w:rsidRPr="00CC5B12" w:rsidRDefault="00BD56E9" w:rsidP="006F572B">
            <w:pPr>
              <w:spacing w:after="0" w:line="240" w:lineRule="auto"/>
              <w:jc w:val="center"/>
              <w:rPr>
                <w:rFonts w:ascii="Narkisim" w:hAnsi="Narkisim" w:cs="Narkisim"/>
                <w:b/>
                <w:bCs/>
                <w:rtl/>
              </w:rPr>
            </w:pPr>
          </w:p>
        </w:tc>
        <w:tc>
          <w:tcPr>
            <w:tcW w:w="283" w:type="dxa"/>
          </w:tcPr>
          <w:p w:rsidR="00BD56E9" w:rsidRPr="00CC5B12" w:rsidRDefault="00BD56E9" w:rsidP="006F572B">
            <w:pPr>
              <w:spacing w:after="0" w:line="240" w:lineRule="auto"/>
              <w:jc w:val="center"/>
              <w:rPr>
                <w:rFonts w:ascii="Narkisim" w:hAnsi="Narkisim" w:cs="Narkisim"/>
                <w:b/>
                <w:bCs/>
                <w:rtl/>
              </w:rPr>
            </w:pPr>
          </w:p>
        </w:tc>
        <w:tc>
          <w:tcPr>
            <w:tcW w:w="1985" w:type="dxa"/>
            <w:gridSpan w:val="2"/>
          </w:tcPr>
          <w:p w:rsidR="00BD56E9" w:rsidRPr="00CC5B12" w:rsidRDefault="00BD56E9" w:rsidP="006F572B">
            <w:pPr>
              <w:spacing w:after="0" w:line="240" w:lineRule="auto"/>
              <w:jc w:val="center"/>
              <w:rPr>
                <w:rFonts w:ascii="Narkisim" w:hAnsi="Narkisim" w:cs="Narkisim"/>
                <w:b/>
                <w:bCs/>
                <w:rtl/>
              </w:rPr>
            </w:pPr>
          </w:p>
        </w:tc>
      </w:tr>
      <w:tr w:rsidR="00BD56E9" w:rsidRPr="00BD56E9" w:rsidTr="006F57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rsidR="00BD56E9" w:rsidRPr="00BD56E9" w:rsidRDefault="00BD56E9" w:rsidP="006F572B">
            <w:pPr>
              <w:spacing w:after="0"/>
              <w:jc w:val="center"/>
              <w:rPr>
                <w:rFonts w:ascii="Narkisim" w:hAnsi="Narkisim" w:cs="Narkisim" w:hint="cs"/>
                <w:b/>
                <w:bCs/>
                <w:color w:val="000000" w:themeColor="text1"/>
                <w:sz w:val="24"/>
                <w:szCs w:val="24"/>
                <w:rtl/>
              </w:rPr>
            </w:pPr>
            <w:r w:rsidRPr="00BD56E9">
              <w:rPr>
                <w:rFonts w:ascii="Narkisim" w:hAnsi="Narkisim" w:cs="Narkisim" w:hint="cs"/>
                <w:b/>
                <w:bCs/>
                <w:color w:val="000000" w:themeColor="text1"/>
                <w:sz w:val="24"/>
                <w:szCs w:val="24"/>
                <w:rtl/>
              </w:rPr>
              <w:t>החלטת ועדת הפטור המשרדית</w:t>
            </w:r>
          </w:p>
          <w:p w:rsidR="00BD56E9" w:rsidRPr="00BD56E9" w:rsidRDefault="00BD56E9" w:rsidP="006F572B">
            <w:pPr>
              <w:spacing w:after="0" w:line="240" w:lineRule="auto"/>
              <w:jc w:val="center"/>
              <w:rPr>
                <w:rFonts w:ascii="Narkisim" w:hAnsi="Narkisim" w:cs="Narkisim" w:hint="cs"/>
                <w:b/>
                <w:bCs/>
                <w:sz w:val="24"/>
                <w:szCs w:val="24"/>
                <w:rtl/>
              </w:rPr>
            </w:pPr>
            <w:r w:rsidRPr="00BD56E9">
              <w:rPr>
                <w:rFonts w:ascii="Narkisim" w:hAnsi="Narkisim" w:cs="Narkisim" w:hint="cs"/>
                <w:b/>
                <w:bCs/>
                <w:sz w:val="24"/>
                <w:szCs w:val="24"/>
                <w:rtl/>
              </w:rPr>
              <w:t xml:space="preserve">התקשרות בפטור ממכרז על יסוד תנאי תקנה 3 (30) </w:t>
            </w:r>
            <w:proofErr w:type="spellStart"/>
            <w:r w:rsidRPr="00BD56E9">
              <w:rPr>
                <w:rFonts w:ascii="Narkisim" w:hAnsi="Narkisim" w:cs="Narkisim" w:hint="cs"/>
                <w:b/>
                <w:bCs/>
                <w:sz w:val="24"/>
                <w:szCs w:val="24"/>
                <w:rtl/>
              </w:rPr>
              <w:t>לתח"ם</w:t>
            </w:r>
            <w:proofErr w:type="spellEnd"/>
            <w:r w:rsidRPr="00BD56E9">
              <w:rPr>
                <w:rFonts w:ascii="Narkisim" w:hAnsi="Narkisim" w:cs="Narkisim" w:hint="cs"/>
                <w:b/>
                <w:bCs/>
                <w:sz w:val="24"/>
                <w:szCs w:val="24"/>
                <w:rtl/>
              </w:rPr>
              <w:t xml:space="preserve"> מיזם משותף עם האגודה לאקולוגיה להוצאה לפועל של תכנית העמיתים "ממשק" מחזור י</w:t>
            </w:r>
            <w:r w:rsidRPr="00BD56E9">
              <w:rPr>
                <w:rFonts w:ascii="Narkisim" w:hAnsi="Narkisim" w:cs="Narkisim" w:hint="cs"/>
                <w:b/>
                <w:bCs/>
                <w:sz w:val="24"/>
                <w:szCs w:val="24"/>
                <w:rtl/>
              </w:rPr>
              <w:t>ד'</w:t>
            </w:r>
          </w:p>
          <w:p w:rsidR="00BD56E9" w:rsidRPr="00BD56E9" w:rsidRDefault="00BD56E9" w:rsidP="006F572B">
            <w:pPr>
              <w:spacing w:after="0"/>
              <w:jc w:val="center"/>
              <w:rPr>
                <w:rFonts w:ascii="Narkisim" w:hAnsi="Narkisim" w:cs="Narkisim" w:hint="cs"/>
                <w:b/>
                <w:bCs/>
                <w:color w:val="000000" w:themeColor="text1"/>
                <w:sz w:val="24"/>
                <w:szCs w:val="24"/>
                <w:rtl/>
              </w:rPr>
            </w:pPr>
          </w:p>
        </w:tc>
      </w:tr>
      <w:tr w:rsidR="00BD56E9" w:rsidRPr="00BD56E9" w:rsidTr="006F57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BD56E9" w:rsidRPr="00BD56E9" w:rsidRDefault="00BD56E9" w:rsidP="006F572B">
            <w:pPr>
              <w:spacing w:after="0"/>
              <w:jc w:val="center"/>
              <w:rPr>
                <w:rFonts w:ascii="Narkisim" w:hAnsi="Narkisim" w:cs="Narkisim" w:hint="cs"/>
                <w:rtl/>
              </w:rPr>
            </w:pPr>
            <w:r w:rsidRPr="00BD56E9">
              <w:rPr>
                <w:rFonts w:ascii="Narkisim" w:hAnsi="Narkisim" w:cs="Narkisim" w:hint="cs"/>
                <w:rtl/>
              </w:rPr>
              <w:t>החלטה</w:t>
            </w:r>
          </w:p>
        </w:tc>
        <w:tc>
          <w:tcPr>
            <w:tcW w:w="1336" w:type="dxa"/>
            <w:gridSpan w:val="3"/>
            <w:tcBorders>
              <w:right w:val="single" w:sz="4" w:space="0" w:color="auto"/>
            </w:tcBorders>
            <w:shd w:val="clear" w:color="auto" w:fill="FFFFFF" w:themeFill="background1"/>
          </w:tcPr>
          <w:p w:rsidR="00BD56E9" w:rsidRPr="00BD56E9" w:rsidRDefault="00BD56E9" w:rsidP="006F572B">
            <w:pPr>
              <w:spacing w:after="0"/>
              <w:jc w:val="center"/>
              <w:rPr>
                <w:rFonts w:ascii="Narkisim" w:hAnsi="Narkisim" w:cs="Narkisim" w:hint="cs"/>
                <w:rtl/>
              </w:rPr>
            </w:pPr>
            <w:r w:rsidRPr="00BD56E9">
              <w:rPr>
                <w:rFonts w:ascii="Narkisim" w:hAnsi="Narkisim" w:cs="Narkisim" w:hint="cs"/>
                <w:rtl/>
              </w:rPr>
              <w:t>[</w:t>
            </w:r>
            <w:r w:rsidRPr="00BD56E9">
              <w:rPr>
                <w:rFonts w:ascii="Narkisim" w:hAnsi="Narkisim" w:cs="Narkisim" w:hint="cs"/>
                <w:color w:val="FF0000"/>
                <w:rtl/>
              </w:rPr>
              <w:t xml:space="preserve"> </w:t>
            </w:r>
            <w:r w:rsidRPr="00BD56E9">
              <w:rPr>
                <w:rFonts w:ascii="Narkisim" w:hAnsi="Narkisim" w:cs="Narkisim" w:hint="cs"/>
                <w:rtl/>
              </w:rPr>
              <w:t>] אישור</w:t>
            </w:r>
          </w:p>
        </w:tc>
        <w:tc>
          <w:tcPr>
            <w:tcW w:w="1285" w:type="dxa"/>
            <w:gridSpan w:val="2"/>
            <w:tcBorders>
              <w:left w:val="single" w:sz="4" w:space="0" w:color="auto"/>
              <w:right w:val="single" w:sz="4" w:space="0" w:color="auto"/>
            </w:tcBorders>
            <w:shd w:val="clear" w:color="auto" w:fill="FFFFFF" w:themeFill="background1"/>
          </w:tcPr>
          <w:p w:rsidR="00BD56E9" w:rsidRPr="00BD56E9" w:rsidRDefault="00BD56E9" w:rsidP="006F572B">
            <w:pPr>
              <w:spacing w:after="0"/>
              <w:jc w:val="center"/>
              <w:rPr>
                <w:rFonts w:ascii="Narkisim" w:hAnsi="Narkisim" w:cs="Narkisim" w:hint="cs"/>
                <w:color w:val="FFFFFF" w:themeColor="background1"/>
                <w:rtl/>
              </w:rPr>
            </w:pPr>
            <w:r w:rsidRPr="00BD56E9">
              <w:rPr>
                <w:rFonts w:ascii="Narkisim" w:hAnsi="Narkisim" w:cs="Narkisim" w:hint="cs"/>
                <w:rtl/>
              </w:rPr>
              <w:t>[</w:t>
            </w:r>
            <w:r w:rsidRPr="00BD56E9">
              <w:rPr>
                <w:rFonts w:ascii="Narkisim" w:hAnsi="Narkisim" w:cs="Narkisim" w:hint="cs"/>
                <w:color w:val="FF0000"/>
                <w:rtl/>
              </w:rPr>
              <w:t xml:space="preserve"> </w:t>
            </w:r>
            <w:r w:rsidRPr="00BD56E9">
              <w:rPr>
                <w:rFonts w:ascii="Narkisim" w:hAnsi="Narkisim" w:cs="Narkisim" w:hint="cs"/>
                <w:rtl/>
              </w:rPr>
              <w:t>] דחיה</w:t>
            </w:r>
            <w:r w:rsidRPr="00BD56E9">
              <w:rPr>
                <w:rFonts w:ascii="Narkisim" w:hAnsi="Narkisim" w:cs="Narkisim" w:hint="cs"/>
                <w:color w:val="FFFFFF" w:themeColor="background1"/>
                <w:rtl/>
              </w:rPr>
              <w:t>...</w:t>
            </w:r>
          </w:p>
        </w:tc>
        <w:tc>
          <w:tcPr>
            <w:tcW w:w="1492" w:type="dxa"/>
            <w:gridSpan w:val="2"/>
            <w:tcBorders>
              <w:left w:val="single" w:sz="4" w:space="0" w:color="auto"/>
            </w:tcBorders>
            <w:shd w:val="clear" w:color="auto" w:fill="FFFFFF" w:themeFill="background1"/>
          </w:tcPr>
          <w:p w:rsidR="00BD56E9" w:rsidRPr="00BD56E9" w:rsidRDefault="00BD56E9" w:rsidP="006F572B">
            <w:pPr>
              <w:spacing w:after="0"/>
              <w:jc w:val="center"/>
              <w:rPr>
                <w:rFonts w:ascii="Narkisim" w:hAnsi="Narkisim" w:cs="Narkisim" w:hint="cs"/>
                <w:rtl/>
              </w:rPr>
            </w:pPr>
            <w:r w:rsidRPr="00BD56E9">
              <w:rPr>
                <w:rFonts w:ascii="Narkisim" w:hAnsi="Narkisim" w:cs="Narkisim" w:hint="cs"/>
                <w:rtl/>
              </w:rPr>
              <w:t>[ ] אישור בתנאים</w:t>
            </w:r>
          </w:p>
        </w:tc>
        <w:tc>
          <w:tcPr>
            <w:tcW w:w="1185" w:type="dxa"/>
            <w:gridSpan w:val="3"/>
            <w:shd w:val="clear" w:color="auto" w:fill="D9D9D9" w:themeFill="background1" w:themeFillShade="D9"/>
          </w:tcPr>
          <w:p w:rsidR="00BD56E9" w:rsidRPr="00BD56E9" w:rsidRDefault="00BD56E9" w:rsidP="006F572B">
            <w:pPr>
              <w:spacing w:after="0"/>
              <w:jc w:val="center"/>
              <w:rPr>
                <w:rFonts w:ascii="Narkisim" w:hAnsi="Narkisim" w:cs="Narkisim" w:hint="cs"/>
                <w:rtl/>
              </w:rPr>
            </w:pPr>
            <w:r w:rsidRPr="00BD56E9">
              <w:rPr>
                <w:rFonts w:ascii="Narkisim" w:hAnsi="Narkisim" w:cs="Narkisim" w:hint="cs"/>
                <w:rtl/>
              </w:rPr>
              <w:t>תאריך</w:t>
            </w:r>
          </w:p>
        </w:tc>
        <w:tc>
          <w:tcPr>
            <w:tcW w:w="1650" w:type="dxa"/>
            <w:gridSpan w:val="2"/>
            <w:shd w:val="clear" w:color="auto" w:fill="FFFFFF" w:themeFill="background1"/>
          </w:tcPr>
          <w:p w:rsidR="00BD56E9" w:rsidRPr="00BD56E9" w:rsidRDefault="00BD56E9" w:rsidP="006F572B">
            <w:pPr>
              <w:spacing w:after="0"/>
              <w:jc w:val="center"/>
              <w:rPr>
                <w:rFonts w:ascii="Narkisim" w:hAnsi="Narkisim" w:cs="Narkisim" w:hint="cs"/>
                <w:color w:val="FF0000"/>
                <w:rtl/>
              </w:rPr>
            </w:pPr>
            <w:r w:rsidRPr="00BD56E9">
              <w:rPr>
                <w:rFonts w:ascii="Narkisim" w:hAnsi="Narkisim" w:cs="Narkisim" w:hint="cs"/>
                <w:color w:val="FF0000"/>
                <w:rtl/>
              </w:rPr>
              <w:t xml:space="preserve"> </w:t>
            </w:r>
          </w:p>
        </w:tc>
      </w:tr>
      <w:tr w:rsidR="00BD56E9" w:rsidRPr="00BD56E9" w:rsidTr="006F57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BD56E9" w:rsidRPr="00BD56E9" w:rsidRDefault="00BD56E9" w:rsidP="006F572B">
            <w:pPr>
              <w:spacing w:after="0"/>
              <w:jc w:val="center"/>
              <w:rPr>
                <w:rFonts w:ascii="Narkisim" w:hAnsi="Narkisim" w:cs="Narkisim" w:hint="cs"/>
                <w:rtl/>
              </w:rPr>
            </w:pPr>
            <w:r w:rsidRPr="00BD56E9">
              <w:rPr>
                <w:rFonts w:ascii="Narkisim" w:hAnsi="Narkisim" w:cs="Narkisim" w:hint="cs"/>
                <w:rtl/>
              </w:rPr>
              <w:t>תנאים / נימוקים לדחייה</w:t>
            </w:r>
          </w:p>
        </w:tc>
        <w:tc>
          <w:tcPr>
            <w:tcW w:w="6948" w:type="dxa"/>
            <w:gridSpan w:val="12"/>
            <w:vMerge w:val="restart"/>
            <w:shd w:val="clear" w:color="auto" w:fill="FFFFFF" w:themeFill="background1"/>
          </w:tcPr>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p w:rsidR="00BD56E9" w:rsidRPr="00BD56E9" w:rsidRDefault="00BD56E9" w:rsidP="006F572B">
            <w:pPr>
              <w:spacing w:after="0"/>
              <w:rPr>
                <w:rFonts w:ascii="Narkisim" w:hAnsi="Narkisim" w:cs="Narkisim" w:hint="cs"/>
                <w:color w:val="FF0000"/>
                <w:rtl/>
              </w:rPr>
            </w:pPr>
          </w:p>
        </w:tc>
      </w:tr>
      <w:tr w:rsidR="00BD56E9" w:rsidRPr="00BD56E9" w:rsidTr="006F57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BD56E9" w:rsidRPr="00BD56E9" w:rsidRDefault="00BD56E9" w:rsidP="006F572B">
            <w:pPr>
              <w:spacing w:after="0"/>
              <w:jc w:val="center"/>
              <w:rPr>
                <w:rFonts w:ascii="Narkisim" w:hAnsi="Narkisim" w:cs="Narkisim" w:hint="cs"/>
                <w:rtl/>
              </w:rPr>
            </w:pPr>
          </w:p>
        </w:tc>
        <w:tc>
          <w:tcPr>
            <w:tcW w:w="6948" w:type="dxa"/>
            <w:gridSpan w:val="12"/>
            <w:vMerge/>
            <w:shd w:val="clear" w:color="auto" w:fill="FFFFFF" w:themeFill="background1"/>
          </w:tcPr>
          <w:p w:rsidR="00BD56E9" w:rsidRPr="00BD56E9" w:rsidRDefault="00BD56E9" w:rsidP="006F572B">
            <w:pPr>
              <w:spacing w:after="0"/>
              <w:jc w:val="center"/>
              <w:rPr>
                <w:rFonts w:ascii="Narkisim" w:hAnsi="Narkisim" w:cs="Narkisim" w:hint="cs"/>
                <w:color w:val="FF0000"/>
                <w:rtl/>
              </w:rPr>
            </w:pPr>
          </w:p>
        </w:tc>
      </w:tr>
    </w:tbl>
    <w:p w:rsidR="00BD56E9" w:rsidRPr="00BD56E9" w:rsidRDefault="00BD56E9" w:rsidP="00BD56E9">
      <w:pPr>
        <w:rPr>
          <w:rFonts w:ascii="Narkisim" w:hAnsi="Narkisim" w:cs="Narkisim" w:hint="cs"/>
          <w:sz w:val="18"/>
          <w:szCs w:val="18"/>
          <w:rtl/>
        </w:rPr>
      </w:pPr>
    </w:p>
    <w:p w:rsidR="00BD56E9" w:rsidRPr="00BD56E9" w:rsidRDefault="00BD56E9" w:rsidP="00BD56E9">
      <w:pPr>
        <w:rPr>
          <w:rFonts w:ascii="Narkisim" w:hAnsi="Narkisim" w:cs="Narkisim" w:hint="cs"/>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BD56E9" w:rsidRPr="00BD56E9" w:rsidTr="006F572B">
        <w:tc>
          <w:tcPr>
            <w:tcW w:w="2838" w:type="dxa"/>
            <w:tcBorders>
              <w:bottom w:val="single" w:sz="4" w:space="0" w:color="auto"/>
            </w:tcBorders>
          </w:tcPr>
          <w:p w:rsidR="00BD56E9" w:rsidRPr="00BD56E9" w:rsidRDefault="00BD56E9" w:rsidP="006F572B">
            <w:pPr>
              <w:spacing w:after="0"/>
              <w:jc w:val="both"/>
              <w:rPr>
                <w:rFonts w:ascii="Narkisim" w:hAnsi="Narkisim" w:cs="Narkisim" w:hint="cs"/>
                <w:b/>
                <w:bCs/>
                <w:rtl/>
              </w:rPr>
            </w:pPr>
          </w:p>
        </w:tc>
        <w:tc>
          <w:tcPr>
            <w:tcW w:w="283" w:type="dxa"/>
          </w:tcPr>
          <w:p w:rsidR="00BD56E9" w:rsidRPr="00BD56E9" w:rsidRDefault="00BD56E9" w:rsidP="006F572B">
            <w:pPr>
              <w:spacing w:after="0"/>
              <w:jc w:val="both"/>
              <w:rPr>
                <w:rFonts w:ascii="Narkisim" w:hAnsi="Narkisim" w:cs="Narkisim" w:hint="cs"/>
                <w:b/>
                <w:bCs/>
                <w:rtl/>
              </w:rPr>
            </w:pPr>
          </w:p>
        </w:tc>
        <w:tc>
          <w:tcPr>
            <w:tcW w:w="2410" w:type="dxa"/>
            <w:tcBorders>
              <w:bottom w:val="single" w:sz="4" w:space="0" w:color="auto"/>
            </w:tcBorders>
          </w:tcPr>
          <w:p w:rsidR="00BD56E9" w:rsidRPr="00BD56E9" w:rsidRDefault="00BD56E9" w:rsidP="006F572B">
            <w:pPr>
              <w:spacing w:after="0"/>
              <w:jc w:val="both"/>
              <w:rPr>
                <w:rFonts w:ascii="Narkisim" w:hAnsi="Narkisim" w:cs="Narkisim" w:hint="cs"/>
                <w:b/>
                <w:bCs/>
                <w:rtl/>
              </w:rPr>
            </w:pPr>
          </w:p>
        </w:tc>
        <w:tc>
          <w:tcPr>
            <w:tcW w:w="283" w:type="dxa"/>
          </w:tcPr>
          <w:p w:rsidR="00BD56E9" w:rsidRPr="00BD56E9" w:rsidRDefault="00BD56E9" w:rsidP="006F572B">
            <w:pPr>
              <w:spacing w:after="0"/>
              <w:jc w:val="both"/>
              <w:rPr>
                <w:rFonts w:ascii="Narkisim" w:hAnsi="Narkisim" w:cs="Narkisim" w:hint="cs"/>
                <w:b/>
                <w:bCs/>
                <w:rtl/>
              </w:rPr>
            </w:pPr>
          </w:p>
        </w:tc>
        <w:tc>
          <w:tcPr>
            <w:tcW w:w="2458" w:type="dxa"/>
            <w:tcBorders>
              <w:bottom w:val="single" w:sz="4" w:space="0" w:color="auto"/>
            </w:tcBorders>
          </w:tcPr>
          <w:p w:rsidR="00BD56E9" w:rsidRPr="00BD56E9" w:rsidRDefault="00BD56E9" w:rsidP="006F572B">
            <w:pPr>
              <w:spacing w:after="0"/>
              <w:jc w:val="both"/>
              <w:rPr>
                <w:rFonts w:ascii="Narkisim" w:hAnsi="Narkisim" w:cs="Narkisim" w:hint="cs"/>
                <w:b/>
                <w:bCs/>
                <w:rtl/>
              </w:rPr>
            </w:pPr>
          </w:p>
        </w:tc>
        <w:tc>
          <w:tcPr>
            <w:tcW w:w="236" w:type="dxa"/>
          </w:tcPr>
          <w:p w:rsidR="00BD56E9" w:rsidRPr="00BD56E9" w:rsidRDefault="00BD56E9" w:rsidP="006F572B">
            <w:pPr>
              <w:spacing w:after="0"/>
              <w:jc w:val="both"/>
              <w:rPr>
                <w:rFonts w:ascii="Narkisim" w:hAnsi="Narkisim" w:cs="Narkisim" w:hint="cs"/>
                <w:b/>
                <w:bCs/>
                <w:rtl/>
              </w:rPr>
            </w:pPr>
          </w:p>
        </w:tc>
      </w:tr>
      <w:tr w:rsidR="00BD56E9" w:rsidRPr="00BD56E9" w:rsidTr="006F572B">
        <w:trPr>
          <w:gridAfter w:val="1"/>
          <w:wAfter w:w="236" w:type="dxa"/>
        </w:trPr>
        <w:tc>
          <w:tcPr>
            <w:tcW w:w="2838" w:type="dxa"/>
            <w:tcBorders>
              <w:top w:val="single" w:sz="4" w:space="0" w:color="auto"/>
            </w:tcBorders>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אורן לביא</w:t>
            </w:r>
          </w:p>
        </w:tc>
        <w:tc>
          <w:tcPr>
            <w:tcW w:w="283" w:type="dxa"/>
          </w:tcPr>
          <w:p w:rsidR="00BD56E9" w:rsidRPr="00BD56E9" w:rsidRDefault="00BD56E9" w:rsidP="006F572B">
            <w:pPr>
              <w:spacing w:after="0"/>
              <w:rPr>
                <w:rFonts w:ascii="Narkisim" w:hAnsi="Narkisim" w:cs="Narkisim" w:hint="cs"/>
                <w:b/>
                <w:bCs/>
                <w:rtl/>
              </w:rPr>
            </w:pPr>
          </w:p>
        </w:tc>
        <w:tc>
          <w:tcPr>
            <w:tcW w:w="2410" w:type="dxa"/>
            <w:tcBorders>
              <w:top w:val="single" w:sz="4" w:space="0" w:color="auto"/>
            </w:tcBorders>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אפרת אביאני, עו"ד</w:t>
            </w:r>
          </w:p>
        </w:tc>
        <w:tc>
          <w:tcPr>
            <w:tcW w:w="283" w:type="dxa"/>
          </w:tcPr>
          <w:p w:rsidR="00BD56E9" w:rsidRPr="00BD56E9" w:rsidRDefault="00BD56E9" w:rsidP="006F572B">
            <w:pPr>
              <w:spacing w:after="0"/>
              <w:rPr>
                <w:rFonts w:ascii="Narkisim" w:hAnsi="Narkisim" w:cs="Narkisim" w:hint="cs"/>
                <w:b/>
                <w:bCs/>
                <w:rtl/>
              </w:rPr>
            </w:pPr>
          </w:p>
        </w:tc>
        <w:tc>
          <w:tcPr>
            <w:tcW w:w="2458" w:type="dxa"/>
            <w:tcBorders>
              <w:top w:val="single" w:sz="4" w:space="0" w:color="auto"/>
            </w:tcBorders>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רם לוי, רו"ח</w:t>
            </w:r>
          </w:p>
        </w:tc>
      </w:tr>
      <w:tr w:rsidR="00BD56E9" w:rsidRPr="00BD56E9" w:rsidTr="006F572B">
        <w:trPr>
          <w:gridAfter w:val="1"/>
          <w:wAfter w:w="236" w:type="dxa"/>
        </w:trPr>
        <w:tc>
          <w:tcPr>
            <w:tcW w:w="2838" w:type="dxa"/>
          </w:tcPr>
          <w:p w:rsidR="00BD56E9" w:rsidRPr="00BD56E9" w:rsidRDefault="00BD56E9" w:rsidP="006F572B">
            <w:pPr>
              <w:spacing w:after="0"/>
              <w:jc w:val="center"/>
              <w:rPr>
                <w:rFonts w:ascii="Narkisim" w:hAnsi="Narkisim" w:cs="Narkisim" w:hint="cs"/>
                <w:b/>
                <w:bCs/>
                <w:rtl/>
              </w:rPr>
            </w:pPr>
          </w:p>
        </w:tc>
        <w:tc>
          <w:tcPr>
            <w:tcW w:w="283" w:type="dxa"/>
          </w:tcPr>
          <w:p w:rsidR="00BD56E9" w:rsidRPr="00BD56E9" w:rsidRDefault="00BD56E9" w:rsidP="006F572B">
            <w:pPr>
              <w:spacing w:after="0"/>
              <w:jc w:val="center"/>
              <w:rPr>
                <w:rFonts w:ascii="Narkisim" w:hAnsi="Narkisim" w:cs="Narkisim" w:hint="cs"/>
                <w:b/>
                <w:bCs/>
                <w:rtl/>
              </w:rPr>
            </w:pPr>
          </w:p>
        </w:tc>
        <w:tc>
          <w:tcPr>
            <w:tcW w:w="2410" w:type="dxa"/>
          </w:tcPr>
          <w:p w:rsidR="00BD56E9" w:rsidRPr="00BD56E9" w:rsidRDefault="00BD56E9" w:rsidP="006F572B">
            <w:pPr>
              <w:spacing w:after="0"/>
              <w:jc w:val="center"/>
              <w:rPr>
                <w:rFonts w:ascii="Narkisim" w:hAnsi="Narkisim" w:cs="Narkisim" w:hint="cs"/>
                <w:b/>
                <w:bCs/>
                <w:rtl/>
              </w:rPr>
            </w:pPr>
          </w:p>
        </w:tc>
        <w:tc>
          <w:tcPr>
            <w:tcW w:w="283" w:type="dxa"/>
          </w:tcPr>
          <w:p w:rsidR="00BD56E9" w:rsidRPr="00BD56E9" w:rsidRDefault="00BD56E9" w:rsidP="006F572B">
            <w:pPr>
              <w:spacing w:after="0"/>
              <w:jc w:val="center"/>
              <w:rPr>
                <w:rFonts w:ascii="Narkisim" w:hAnsi="Narkisim" w:cs="Narkisim" w:hint="cs"/>
                <w:b/>
                <w:bCs/>
                <w:rtl/>
              </w:rPr>
            </w:pPr>
          </w:p>
        </w:tc>
        <w:tc>
          <w:tcPr>
            <w:tcW w:w="2458" w:type="dxa"/>
          </w:tcPr>
          <w:p w:rsidR="00BD56E9" w:rsidRPr="00BD56E9" w:rsidRDefault="00BD56E9" w:rsidP="006F572B">
            <w:pPr>
              <w:spacing w:after="0"/>
              <w:jc w:val="center"/>
              <w:rPr>
                <w:rFonts w:ascii="Narkisim" w:hAnsi="Narkisim" w:cs="Narkisim" w:hint="cs"/>
                <w:b/>
                <w:bCs/>
                <w:rtl/>
              </w:rPr>
            </w:pPr>
          </w:p>
        </w:tc>
      </w:tr>
      <w:tr w:rsidR="00BD56E9" w:rsidRPr="00BD56E9" w:rsidTr="006F572B">
        <w:trPr>
          <w:gridAfter w:val="1"/>
          <w:wAfter w:w="236" w:type="dxa"/>
        </w:trPr>
        <w:tc>
          <w:tcPr>
            <w:tcW w:w="2838" w:type="dxa"/>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מנכ"ל המשרד</w:t>
            </w:r>
          </w:p>
        </w:tc>
        <w:tc>
          <w:tcPr>
            <w:tcW w:w="283" w:type="dxa"/>
          </w:tcPr>
          <w:p w:rsidR="00BD56E9" w:rsidRPr="00BD56E9" w:rsidRDefault="00BD56E9" w:rsidP="006F572B">
            <w:pPr>
              <w:spacing w:after="0"/>
              <w:jc w:val="center"/>
              <w:rPr>
                <w:rFonts w:ascii="Narkisim" w:hAnsi="Narkisim" w:cs="Narkisim" w:hint="cs"/>
                <w:b/>
                <w:bCs/>
                <w:rtl/>
              </w:rPr>
            </w:pPr>
          </w:p>
        </w:tc>
        <w:tc>
          <w:tcPr>
            <w:tcW w:w="2410" w:type="dxa"/>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 xml:space="preserve">היועצת המשפטית </w:t>
            </w:r>
          </w:p>
        </w:tc>
        <w:tc>
          <w:tcPr>
            <w:tcW w:w="283" w:type="dxa"/>
          </w:tcPr>
          <w:p w:rsidR="00BD56E9" w:rsidRPr="00BD56E9" w:rsidRDefault="00BD56E9" w:rsidP="006F572B">
            <w:pPr>
              <w:spacing w:after="0"/>
              <w:jc w:val="center"/>
              <w:rPr>
                <w:rFonts w:ascii="Narkisim" w:hAnsi="Narkisim" w:cs="Narkisim" w:hint="cs"/>
                <w:b/>
                <w:bCs/>
                <w:rtl/>
              </w:rPr>
            </w:pPr>
          </w:p>
        </w:tc>
        <w:tc>
          <w:tcPr>
            <w:tcW w:w="2458" w:type="dxa"/>
          </w:tcPr>
          <w:p w:rsidR="00BD56E9" w:rsidRPr="00BD56E9" w:rsidRDefault="00BD56E9" w:rsidP="006F572B">
            <w:pPr>
              <w:spacing w:after="0"/>
              <w:jc w:val="center"/>
              <w:rPr>
                <w:rFonts w:ascii="Narkisim" w:hAnsi="Narkisim" w:cs="Narkisim" w:hint="cs"/>
                <w:b/>
                <w:bCs/>
                <w:rtl/>
              </w:rPr>
            </w:pPr>
            <w:r w:rsidRPr="00BD56E9">
              <w:rPr>
                <w:rFonts w:ascii="Narkisim" w:hAnsi="Narkisim" w:cs="Narkisim" w:hint="cs"/>
                <w:b/>
                <w:bCs/>
                <w:rtl/>
              </w:rPr>
              <w:t>חשב</w:t>
            </w:r>
            <w:r>
              <w:rPr>
                <w:rFonts w:ascii="Narkisim" w:hAnsi="Narkisim" w:cs="Narkisim" w:hint="cs"/>
                <w:b/>
                <w:bCs/>
                <w:rtl/>
              </w:rPr>
              <w:t xml:space="preserve"> </w:t>
            </w:r>
            <w:r w:rsidRPr="00BD56E9">
              <w:rPr>
                <w:rFonts w:ascii="Narkisim" w:hAnsi="Narkisim" w:cs="Narkisim" w:hint="cs"/>
                <w:b/>
                <w:bCs/>
                <w:rtl/>
              </w:rPr>
              <w:t xml:space="preserve"> המשרד</w:t>
            </w:r>
          </w:p>
        </w:tc>
      </w:tr>
    </w:tbl>
    <w:p w:rsidR="00BD56E9" w:rsidRPr="00CC5B12" w:rsidRDefault="00BD56E9" w:rsidP="00BD56E9">
      <w:pPr>
        <w:spacing w:line="240" w:lineRule="auto"/>
        <w:rPr>
          <w:rFonts w:ascii="Narkisim" w:hAnsi="Narkisim" w:cs="Narkisim"/>
        </w:rPr>
      </w:pPr>
    </w:p>
    <w:p w:rsidR="00BD56E9" w:rsidRDefault="00BD56E9"/>
    <w:sectPr w:rsidR="00BD56E9"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5C1989"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 xml:space="preserve">דרך </w:t>
    </w:r>
    <w:r w:rsidRPr="000D50A8">
      <w:rPr>
        <w:rFonts w:ascii="Times New Roman" w:eastAsia="Times New Roman" w:hAnsi="Times New Roman" w:cs="David"/>
        <w:b/>
        <w:bCs/>
        <w:sz w:val="24"/>
        <w:szCs w:val="24"/>
        <w:rtl/>
        <w:lang w:eastAsia="he-IL"/>
      </w:rPr>
      <w:t>המכבים, ראשון-לציון ת.ד. 30 בית דגן, מיקוד 50200</w:t>
    </w:r>
  </w:p>
  <w:p w:rsidR="007427F6" w:rsidRPr="000D50A8" w:rsidRDefault="005C1989"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C1989"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5C1989"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425EE764" wp14:editId="4DDFCC7B">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5C1989"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5C1989"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5C1989"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A913D7"/>
    <w:multiLevelType w:val="hybridMultilevel"/>
    <w:tmpl w:val="A56E0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F51D3A"/>
    <w:multiLevelType w:val="hybridMultilevel"/>
    <w:tmpl w:val="D376DCCA"/>
    <w:lvl w:ilvl="0" w:tplc="27FEA1CA">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isplayBackgroundShape/>
  <w:proofState w:spelling="clean" w:grammar="clean"/>
  <w:revisionView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6E9"/>
    <w:rsid w:val="005C1989"/>
    <w:rsid w:val="00BD56E9"/>
    <w:rsid w:val="00F72A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85885"/>
  <w15:chartTrackingRefBased/>
  <w15:docId w15:val="{CF5E4B88-4882-4F79-8127-DA8896FDF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56E9"/>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56E9"/>
    <w:pPr>
      <w:tabs>
        <w:tab w:val="center" w:pos="4153"/>
        <w:tab w:val="right" w:pos="8306"/>
      </w:tabs>
      <w:spacing w:after="0" w:line="240" w:lineRule="auto"/>
    </w:pPr>
  </w:style>
  <w:style w:type="character" w:customStyle="1" w:styleId="HeaderChar">
    <w:name w:val="Header Char"/>
    <w:basedOn w:val="DefaultParagraphFont"/>
    <w:link w:val="Header"/>
    <w:uiPriority w:val="99"/>
    <w:rsid w:val="00BD56E9"/>
  </w:style>
  <w:style w:type="table" w:styleId="TableGrid">
    <w:name w:val="Table Grid"/>
    <w:basedOn w:val="TableNormal"/>
    <w:uiPriority w:val="59"/>
    <w:rsid w:val="00BD56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D56E9"/>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8487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4</Pages>
  <Words>953</Words>
  <Characters>4769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2024-08-06T09:56:00Z</dcterms:created>
  <dcterms:modified xsi:type="dcterms:W3CDTF">2024-08-06T10:15:00Z</dcterms:modified>
</cp:coreProperties>
</file>